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Załącznik Nr 4A do SIWZ</w:t>
      </w: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/wzór oświadczenia wstępnego – warunki udziału/</w:t>
      </w:r>
    </w:p>
    <w:p w:rsidR="0058699D" w:rsidRPr="00932EC9" w:rsidRDefault="0058699D" w:rsidP="00717393">
      <w:pPr>
        <w:spacing w:after="0"/>
        <w:ind w:left="5246" w:firstLine="708"/>
        <w:jc w:val="right"/>
        <w:rPr>
          <w:rFonts w:ascii="Arial" w:hAnsi="Arial" w:cs="Arial"/>
          <w:b/>
          <w:sz w:val="20"/>
          <w:szCs w:val="20"/>
          <w:lang w:val="pl-PL"/>
        </w:rPr>
      </w:pPr>
    </w:p>
    <w:p w:rsidR="00717393" w:rsidRDefault="0058699D" w:rsidP="00717393">
      <w:pPr>
        <w:pStyle w:val="Standard"/>
        <w:ind w:left="360"/>
        <w:jc w:val="right"/>
        <w:rPr>
          <w:rFonts w:ascii="Cambria" w:hAnsi="Cambria" w:cs="Arial"/>
          <w:b/>
          <w:sz w:val="20"/>
          <w:szCs w:val="20"/>
          <w:lang w:val="pl-PL"/>
        </w:rPr>
      </w:pPr>
      <w:r w:rsidRPr="00932EC9">
        <w:rPr>
          <w:rFonts w:ascii="Cambria" w:hAnsi="Cambria" w:cs="Arial"/>
          <w:b/>
          <w:sz w:val="20"/>
          <w:szCs w:val="20"/>
          <w:lang w:val="pl-PL"/>
        </w:rPr>
        <w:t>Zamawiający:</w:t>
      </w:r>
    </w:p>
    <w:p w:rsidR="00717393" w:rsidRPr="00B33336" w:rsidRDefault="00717393" w:rsidP="00717393">
      <w:pPr>
        <w:pStyle w:val="Standard"/>
        <w:ind w:left="360"/>
        <w:jc w:val="right"/>
        <w:rPr>
          <w:rFonts w:asciiTheme="majorHAnsi" w:hAnsiTheme="majorHAnsi"/>
          <w:b/>
          <w:bCs/>
          <w:sz w:val="20"/>
          <w:szCs w:val="20"/>
          <w:lang w:val="pl-PL"/>
        </w:rPr>
      </w:pPr>
      <w:r w:rsidRPr="00717393">
        <w:rPr>
          <w:rFonts w:asciiTheme="majorHAnsi" w:hAnsiTheme="majorHAnsi"/>
          <w:b/>
          <w:sz w:val="20"/>
          <w:szCs w:val="20"/>
        </w:rPr>
        <w:t xml:space="preserve"> </w:t>
      </w:r>
      <w:proofErr w:type="spellStart"/>
      <w:r w:rsidRPr="00B33336">
        <w:rPr>
          <w:rFonts w:asciiTheme="majorHAnsi" w:hAnsiTheme="majorHAnsi"/>
          <w:b/>
          <w:sz w:val="20"/>
          <w:szCs w:val="20"/>
        </w:rPr>
        <w:t>Parafia</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Rzymskokatolicka</w:t>
      </w:r>
      <w:proofErr w:type="spellEnd"/>
      <w:r w:rsidRPr="00B33336">
        <w:rPr>
          <w:rFonts w:asciiTheme="majorHAnsi" w:hAnsiTheme="majorHAnsi"/>
          <w:b/>
          <w:sz w:val="20"/>
          <w:szCs w:val="20"/>
        </w:rPr>
        <w:t> </w:t>
      </w:r>
      <w:r w:rsidRPr="00B33336">
        <w:rPr>
          <w:rFonts w:asciiTheme="majorHAnsi" w:hAnsiTheme="majorHAnsi"/>
          <w:b/>
          <w:sz w:val="20"/>
          <w:szCs w:val="20"/>
        </w:rPr>
        <w:br/>
      </w:r>
      <w:proofErr w:type="spellStart"/>
      <w:r w:rsidRPr="00B33336">
        <w:rPr>
          <w:rFonts w:asciiTheme="majorHAnsi" w:hAnsiTheme="majorHAnsi"/>
          <w:b/>
          <w:sz w:val="20"/>
          <w:szCs w:val="20"/>
        </w:rPr>
        <w:t>Św</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Ojca</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Pio</w:t>
      </w:r>
      <w:proofErr w:type="spellEnd"/>
      <w:r w:rsidRPr="00B33336">
        <w:rPr>
          <w:rFonts w:asciiTheme="majorHAnsi" w:hAnsiTheme="majorHAnsi"/>
          <w:b/>
          <w:sz w:val="20"/>
          <w:szCs w:val="20"/>
        </w:rPr>
        <w:t xml:space="preserve"> w </w:t>
      </w:r>
      <w:proofErr w:type="spellStart"/>
      <w:r w:rsidRPr="00B33336">
        <w:rPr>
          <w:rFonts w:asciiTheme="majorHAnsi" w:hAnsiTheme="majorHAnsi"/>
          <w:b/>
          <w:sz w:val="20"/>
          <w:szCs w:val="20"/>
        </w:rPr>
        <w:t>Węgrowie</w:t>
      </w:r>
      <w:proofErr w:type="spellEnd"/>
      <w:r w:rsidRPr="00B33336">
        <w:rPr>
          <w:rFonts w:asciiTheme="majorHAnsi" w:hAnsiTheme="majorHAnsi"/>
          <w:b/>
          <w:sz w:val="20"/>
          <w:szCs w:val="20"/>
        </w:rPr>
        <w:t> </w:t>
      </w:r>
      <w:r w:rsidRPr="00B33336">
        <w:rPr>
          <w:rFonts w:asciiTheme="majorHAnsi" w:hAnsiTheme="majorHAnsi"/>
          <w:b/>
          <w:sz w:val="20"/>
          <w:szCs w:val="20"/>
        </w:rPr>
        <w:br/>
      </w:r>
      <w:proofErr w:type="spellStart"/>
      <w:r w:rsidRPr="00B33336">
        <w:rPr>
          <w:rFonts w:asciiTheme="majorHAnsi" w:hAnsiTheme="majorHAnsi"/>
          <w:b/>
          <w:sz w:val="20"/>
          <w:szCs w:val="20"/>
        </w:rPr>
        <w:t>ul</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Bł</w:t>
      </w:r>
      <w:proofErr w:type="spellEnd"/>
      <w:r w:rsidRPr="00B33336">
        <w:rPr>
          <w:rFonts w:asciiTheme="majorHAnsi" w:hAnsiTheme="majorHAnsi"/>
          <w:b/>
          <w:sz w:val="20"/>
          <w:szCs w:val="20"/>
        </w:rPr>
        <w:t xml:space="preserve">. Ks. </w:t>
      </w:r>
      <w:proofErr w:type="spellStart"/>
      <w:r w:rsidRPr="00B33336">
        <w:rPr>
          <w:rFonts w:asciiTheme="majorHAnsi" w:hAnsiTheme="majorHAnsi"/>
          <w:b/>
          <w:sz w:val="20"/>
          <w:szCs w:val="20"/>
        </w:rPr>
        <w:t>Jerzego</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Popiełuszki</w:t>
      </w:r>
      <w:proofErr w:type="spellEnd"/>
      <w:r w:rsidRPr="00B33336">
        <w:rPr>
          <w:rFonts w:asciiTheme="majorHAnsi" w:hAnsiTheme="majorHAnsi"/>
          <w:b/>
          <w:sz w:val="20"/>
          <w:szCs w:val="20"/>
        </w:rPr>
        <w:t xml:space="preserve"> 2</w:t>
      </w:r>
      <w:r w:rsidRPr="00B33336">
        <w:rPr>
          <w:rFonts w:asciiTheme="majorHAnsi" w:hAnsiTheme="majorHAnsi"/>
          <w:b/>
          <w:sz w:val="20"/>
          <w:szCs w:val="20"/>
        </w:rPr>
        <w:br/>
        <w:t xml:space="preserve">07-100 </w:t>
      </w:r>
      <w:proofErr w:type="spellStart"/>
      <w:r w:rsidRPr="00B33336">
        <w:rPr>
          <w:rFonts w:asciiTheme="majorHAnsi" w:hAnsiTheme="majorHAnsi"/>
          <w:b/>
          <w:sz w:val="20"/>
          <w:szCs w:val="20"/>
        </w:rPr>
        <w:t>Węgrów</w:t>
      </w:r>
      <w:proofErr w:type="spellEnd"/>
      <w:r w:rsidRPr="00B33336">
        <w:rPr>
          <w:rFonts w:asciiTheme="majorHAnsi" w:hAnsiTheme="majorHAnsi"/>
          <w:b/>
          <w:sz w:val="20"/>
          <w:szCs w:val="20"/>
        </w:rPr>
        <w:t>.</w:t>
      </w:r>
    </w:p>
    <w:p w:rsidR="0058699D" w:rsidRPr="00932EC9" w:rsidRDefault="0058699D" w:rsidP="0058699D">
      <w:pPr>
        <w:spacing w:after="0"/>
        <w:ind w:left="5246" w:firstLine="708"/>
        <w:rPr>
          <w:rFonts w:ascii="Cambria" w:hAnsi="Cambria" w:cs="Arial"/>
          <w:b/>
          <w:sz w:val="20"/>
          <w:szCs w:val="20"/>
          <w:lang w:val="pl-PL"/>
        </w:rPr>
      </w:pPr>
    </w:p>
    <w:p w:rsidR="0058699D" w:rsidRPr="00932EC9" w:rsidRDefault="0058699D" w:rsidP="0058699D">
      <w:pPr>
        <w:spacing w:after="0"/>
        <w:rPr>
          <w:rFonts w:ascii="Cambria" w:hAnsi="Cambria" w:cs="Arial"/>
          <w:i/>
          <w:sz w:val="20"/>
          <w:szCs w:val="20"/>
          <w:lang w:val="pl-PL"/>
        </w:rPr>
      </w:pPr>
    </w:p>
    <w:p w:rsidR="0058699D" w:rsidRPr="00932EC9" w:rsidRDefault="0058699D" w:rsidP="0058699D">
      <w:pPr>
        <w:spacing w:after="0"/>
        <w:rPr>
          <w:rFonts w:ascii="Cambria" w:hAnsi="Cambria" w:cs="Arial"/>
          <w:i/>
          <w:sz w:val="20"/>
          <w:szCs w:val="20"/>
          <w:lang w:val="pl-PL"/>
        </w:rPr>
      </w:pPr>
    </w:p>
    <w:p w:rsidR="0058699D" w:rsidRPr="00932EC9" w:rsidRDefault="0058699D" w:rsidP="0058699D">
      <w:pPr>
        <w:spacing w:after="0"/>
        <w:rPr>
          <w:rFonts w:ascii="Cambria" w:hAnsi="Cambria" w:cs="Arial"/>
          <w:b/>
          <w:sz w:val="20"/>
          <w:szCs w:val="20"/>
          <w:lang w:val="pl-PL"/>
        </w:rPr>
      </w:pPr>
      <w:r w:rsidRPr="00932EC9">
        <w:rPr>
          <w:rFonts w:ascii="Cambria" w:hAnsi="Cambria" w:cs="Arial"/>
          <w:b/>
          <w:sz w:val="20"/>
          <w:szCs w:val="20"/>
          <w:lang w:val="pl-PL"/>
        </w:rPr>
        <w:t>Wykonawca:</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ind w:right="5953"/>
        <w:rPr>
          <w:rFonts w:ascii="Cambria" w:hAnsi="Cambria" w:cs="Arial"/>
          <w:i/>
          <w:sz w:val="20"/>
          <w:szCs w:val="20"/>
          <w:lang w:val="pl-PL"/>
        </w:rPr>
      </w:pPr>
      <w:r w:rsidRPr="00932EC9">
        <w:rPr>
          <w:rFonts w:ascii="Cambria" w:hAnsi="Cambria" w:cs="Arial"/>
          <w:i/>
          <w:sz w:val="20"/>
          <w:szCs w:val="20"/>
          <w:lang w:val="pl-PL"/>
        </w:rPr>
        <w:t>(pełna nazwa/firma, adres, w zależności od podmiotu: NIP/PESEL, KRS/</w:t>
      </w:r>
      <w:proofErr w:type="spellStart"/>
      <w:r w:rsidRPr="00932EC9">
        <w:rPr>
          <w:rFonts w:ascii="Cambria" w:hAnsi="Cambria" w:cs="Arial"/>
          <w:i/>
          <w:sz w:val="20"/>
          <w:szCs w:val="20"/>
          <w:lang w:val="pl-PL"/>
        </w:rPr>
        <w:t>CEiDG</w:t>
      </w:r>
      <w:proofErr w:type="spellEnd"/>
      <w:r w:rsidRPr="00932EC9">
        <w:rPr>
          <w:rFonts w:ascii="Cambria" w:hAnsi="Cambria" w:cs="Arial"/>
          <w:i/>
          <w:sz w:val="20"/>
          <w:szCs w:val="20"/>
          <w:lang w:val="pl-PL"/>
        </w:rPr>
        <w:t>)</w:t>
      </w:r>
    </w:p>
    <w:p w:rsidR="0058699D" w:rsidRPr="00932EC9" w:rsidRDefault="0058699D" w:rsidP="0058699D">
      <w:pPr>
        <w:spacing w:after="0"/>
        <w:rPr>
          <w:rFonts w:ascii="Cambria" w:hAnsi="Cambria" w:cs="Arial"/>
          <w:sz w:val="20"/>
          <w:szCs w:val="20"/>
          <w:u w:val="single"/>
          <w:lang w:val="pl-PL"/>
        </w:rPr>
      </w:pPr>
      <w:r w:rsidRPr="00932EC9">
        <w:rPr>
          <w:rFonts w:ascii="Cambria" w:hAnsi="Cambria" w:cs="Arial"/>
          <w:sz w:val="20"/>
          <w:szCs w:val="20"/>
          <w:u w:val="single"/>
          <w:lang w:val="pl-PL"/>
        </w:rPr>
        <w:t>reprezentowany przez:</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spacing w:after="0"/>
        <w:ind w:right="5953"/>
        <w:rPr>
          <w:rFonts w:ascii="Cambria" w:hAnsi="Cambria" w:cs="Arial"/>
          <w:i/>
          <w:sz w:val="20"/>
          <w:szCs w:val="20"/>
          <w:lang w:val="pl-PL"/>
        </w:rPr>
      </w:pPr>
      <w:r w:rsidRPr="00932EC9">
        <w:rPr>
          <w:rFonts w:ascii="Cambria" w:hAnsi="Cambria" w:cs="Arial"/>
          <w:i/>
          <w:sz w:val="20"/>
          <w:szCs w:val="20"/>
          <w:lang w:val="pl-PL"/>
        </w:rPr>
        <w:t>(imię, nazwisko, stanowisko/podstawa do  reprezentacji)</w:t>
      </w:r>
    </w:p>
    <w:p w:rsidR="0058699D" w:rsidRPr="00932EC9" w:rsidRDefault="0058699D" w:rsidP="0058699D">
      <w:pPr>
        <w:spacing w:after="120"/>
        <w:jc w:val="center"/>
        <w:rPr>
          <w:rFonts w:ascii="Cambria" w:hAnsi="Cambria" w:cs="Arial"/>
          <w:b/>
          <w:sz w:val="20"/>
          <w:szCs w:val="20"/>
          <w:u w:val="single"/>
          <w:lang w:val="pl-PL"/>
        </w:rPr>
      </w:pPr>
      <w:r w:rsidRPr="00932EC9">
        <w:rPr>
          <w:rFonts w:ascii="Cambria" w:hAnsi="Cambria" w:cs="Arial"/>
          <w:b/>
          <w:sz w:val="20"/>
          <w:szCs w:val="20"/>
          <w:u w:val="single"/>
          <w:lang w:val="pl-PL"/>
        </w:rPr>
        <w:t xml:space="preserve">Oświadczenie wykonawcy </w:t>
      </w:r>
    </w:p>
    <w:p w:rsidR="0058699D" w:rsidRPr="007A1D3A" w:rsidRDefault="0058699D" w:rsidP="0058699D">
      <w:pPr>
        <w:spacing w:before="120" w:after="0"/>
        <w:jc w:val="center"/>
        <w:rPr>
          <w:rFonts w:asciiTheme="majorHAnsi" w:hAnsiTheme="majorHAnsi" w:cs="Arial"/>
          <w:b/>
          <w:sz w:val="20"/>
          <w:szCs w:val="20"/>
          <w:u w:val="single"/>
          <w:lang w:val="pl-PL"/>
        </w:rPr>
      </w:pPr>
      <w:r w:rsidRPr="00932EC9">
        <w:rPr>
          <w:rFonts w:ascii="Cambria" w:hAnsi="Cambria" w:cs="Arial"/>
          <w:b/>
          <w:sz w:val="20"/>
          <w:szCs w:val="20"/>
          <w:u w:val="single"/>
          <w:lang w:val="pl-PL"/>
        </w:rPr>
        <w:t xml:space="preserve">DOTYCZĄCE SPEŁNIANIA WARUNKÓW UDZIAŁU W POSTĘPOWANIU </w:t>
      </w:r>
      <w:r w:rsidRPr="00932EC9">
        <w:rPr>
          <w:rFonts w:ascii="Cambria" w:hAnsi="Cambria" w:cs="Arial"/>
          <w:b/>
          <w:sz w:val="20"/>
          <w:szCs w:val="20"/>
          <w:u w:val="single"/>
          <w:lang w:val="pl-PL"/>
        </w:rPr>
        <w:br/>
      </w:r>
    </w:p>
    <w:p w:rsidR="0058699D" w:rsidRPr="007A1D3A" w:rsidRDefault="0058699D" w:rsidP="0058699D">
      <w:pPr>
        <w:spacing w:after="0"/>
        <w:jc w:val="both"/>
        <w:rPr>
          <w:rFonts w:asciiTheme="majorHAnsi" w:hAnsiTheme="majorHAnsi" w:cs="Arial"/>
          <w:sz w:val="20"/>
          <w:szCs w:val="20"/>
          <w:lang w:val="pl-PL"/>
        </w:rPr>
      </w:pPr>
    </w:p>
    <w:p w:rsidR="0041394C" w:rsidRDefault="0058699D" w:rsidP="0041394C">
      <w:pPr>
        <w:spacing w:after="0"/>
        <w:jc w:val="center"/>
        <w:rPr>
          <w:rFonts w:asciiTheme="majorHAnsi" w:eastAsia="Cambria" w:hAnsiTheme="majorHAnsi" w:cs="Arial"/>
          <w:b/>
          <w:bCs/>
          <w:sz w:val="20"/>
          <w:szCs w:val="20"/>
          <w:lang w:val="pl-PL"/>
        </w:rPr>
      </w:pPr>
      <w:r w:rsidRPr="007A1D3A">
        <w:rPr>
          <w:rFonts w:asciiTheme="majorHAnsi" w:hAnsiTheme="majorHAnsi" w:cs="Arial"/>
          <w:sz w:val="20"/>
          <w:szCs w:val="20"/>
          <w:lang w:val="pl-PL"/>
        </w:rPr>
        <w:t>Na potrzeby postępowania o udzielenie zamówienia pn.</w:t>
      </w:r>
      <w:r w:rsidRPr="007A1D3A">
        <w:rPr>
          <w:rFonts w:asciiTheme="majorHAnsi" w:hAnsiTheme="majorHAnsi" w:cs="Times New Roman"/>
          <w:b/>
          <w:sz w:val="20"/>
          <w:szCs w:val="20"/>
        </w:rPr>
        <w:t xml:space="preserve"> </w:t>
      </w:r>
      <w:r w:rsidR="00B23DCB" w:rsidRPr="00B177DA">
        <w:rPr>
          <w:rFonts w:asciiTheme="majorHAnsi" w:eastAsia="Cambria" w:hAnsiTheme="majorHAnsi" w:cs="Arial"/>
          <w:b/>
          <w:bCs/>
          <w:sz w:val="20"/>
          <w:szCs w:val="20"/>
          <w:lang w:val="pl-PL"/>
        </w:rPr>
        <w:t>„</w:t>
      </w:r>
      <w:r w:rsidR="0041394C">
        <w:rPr>
          <w:rFonts w:asciiTheme="majorHAnsi" w:eastAsia="Cambria" w:hAnsiTheme="majorHAnsi" w:cs="Arial"/>
          <w:b/>
          <w:bCs/>
          <w:sz w:val="20"/>
          <w:szCs w:val="20"/>
          <w:lang w:val="pl-PL"/>
        </w:rPr>
        <w:t>Budowa kompleksu rekreacyjnego przy Parafii świętego Ojca PIO w Węgrowie”</w:t>
      </w:r>
    </w:p>
    <w:p w:rsidR="000973E9" w:rsidRPr="00B33336" w:rsidRDefault="0041394C" w:rsidP="0041394C">
      <w:pPr>
        <w:spacing w:after="0"/>
        <w:jc w:val="center"/>
        <w:rPr>
          <w:rFonts w:asciiTheme="majorHAnsi" w:hAnsiTheme="majorHAnsi"/>
          <w:b/>
          <w:bCs/>
          <w:sz w:val="20"/>
          <w:szCs w:val="20"/>
          <w:lang w:val="pl-PL"/>
        </w:rPr>
      </w:pPr>
      <w:r>
        <w:rPr>
          <w:rFonts w:asciiTheme="majorHAnsi" w:eastAsia="Cambria" w:hAnsiTheme="majorHAnsi" w:cs="Arial"/>
          <w:b/>
          <w:bCs/>
          <w:sz w:val="20"/>
          <w:szCs w:val="20"/>
          <w:lang w:val="pl-PL"/>
        </w:rPr>
        <w:t xml:space="preserve"> </w:t>
      </w:r>
      <w:r w:rsidR="0058699D" w:rsidRPr="007A1D3A">
        <w:rPr>
          <w:rFonts w:asciiTheme="majorHAnsi" w:hAnsiTheme="majorHAnsi" w:cs="Arial"/>
          <w:sz w:val="20"/>
          <w:szCs w:val="20"/>
          <w:lang w:val="pl-PL"/>
        </w:rPr>
        <w:t xml:space="preserve">prowadzonego przez </w:t>
      </w:r>
      <w:proofErr w:type="spellStart"/>
      <w:r w:rsidR="000973E9">
        <w:rPr>
          <w:rFonts w:asciiTheme="majorHAnsi" w:hAnsiTheme="majorHAnsi"/>
          <w:b/>
          <w:sz w:val="20"/>
          <w:szCs w:val="20"/>
        </w:rPr>
        <w:t>Parafię</w:t>
      </w:r>
      <w:proofErr w:type="spellEnd"/>
      <w:r w:rsidR="000973E9">
        <w:rPr>
          <w:rFonts w:asciiTheme="majorHAnsi" w:hAnsiTheme="majorHAnsi"/>
          <w:b/>
          <w:sz w:val="20"/>
          <w:szCs w:val="20"/>
        </w:rPr>
        <w:t xml:space="preserve"> </w:t>
      </w:r>
      <w:proofErr w:type="spellStart"/>
      <w:r w:rsidR="000973E9">
        <w:rPr>
          <w:rFonts w:asciiTheme="majorHAnsi" w:hAnsiTheme="majorHAnsi"/>
          <w:b/>
          <w:sz w:val="20"/>
          <w:szCs w:val="20"/>
        </w:rPr>
        <w:t>Rzymskokatolicką</w:t>
      </w:r>
      <w:proofErr w:type="spellEnd"/>
      <w:r w:rsidR="000973E9">
        <w:rPr>
          <w:rFonts w:asciiTheme="majorHAnsi" w:hAnsiTheme="majorHAnsi"/>
          <w:b/>
          <w:sz w:val="20"/>
          <w:szCs w:val="20"/>
        </w:rPr>
        <w:t xml:space="preserve"> </w:t>
      </w:r>
      <w:proofErr w:type="spellStart"/>
      <w:r w:rsidR="000973E9" w:rsidRPr="00B33336">
        <w:rPr>
          <w:rFonts w:asciiTheme="majorHAnsi" w:hAnsiTheme="majorHAnsi"/>
          <w:b/>
          <w:sz w:val="20"/>
          <w:szCs w:val="20"/>
        </w:rPr>
        <w:t>Św</w:t>
      </w:r>
      <w:proofErr w:type="spellEnd"/>
      <w:r w:rsidR="000973E9" w:rsidRPr="00B33336">
        <w:rPr>
          <w:rFonts w:asciiTheme="majorHAnsi" w:hAnsiTheme="majorHAnsi"/>
          <w:b/>
          <w:sz w:val="20"/>
          <w:szCs w:val="20"/>
        </w:rPr>
        <w:t xml:space="preserve">. </w:t>
      </w:r>
      <w:proofErr w:type="spellStart"/>
      <w:r w:rsidR="000973E9" w:rsidRPr="00B33336">
        <w:rPr>
          <w:rFonts w:asciiTheme="majorHAnsi" w:hAnsiTheme="majorHAnsi"/>
          <w:b/>
          <w:sz w:val="20"/>
          <w:szCs w:val="20"/>
        </w:rPr>
        <w:t>Ojca</w:t>
      </w:r>
      <w:proofErr w:type="spellEnd"/>
      <w:r w:rsidR="000973E9" w:rsidRPr="00B33336">
        <w:rPr>
          <w:rFonts w:asciiTheme="majorHAnsi" w:hAnsiTheme="majorHAnsi"/>
          <w:b/>
          <w:sz w:val="20"/>
          <w:szCs w:val="20"/>
        </w:rPr>
        <w:t xml:space="preserve"> Pio w </w:t>
      </w:r>
      <w:proofErr w:type="spellStart"/>
      <w:r w:rsidR="000973E9" w:rsidRPr="00B33336">
        <w:rPr>
          <w:rFonts w:asciiTheme="majorHAnsi" w:hAnsiTheme="majorHAnsi"/>
          <w:b/>
          <w:sz w:val="20"/>
          <w:szCs w:val="20"/>
        </w:rPr>
        <w:t>Węgrowie</w:t>
      </w:r>
      <w:proofErr w:type="spellEnd"/>
      <w:r w:rsidR="000973E9" w:rsidRPr="00B33336">
        <w:rPr>
          <w:rFonts w:asciiTheme="majorHAnsi" w:hAnsiTheme="majorHAnsi"/>
          <w:b/>
          <w:sz w:val="20"/>
          <w:szCs w:val="20"/>
        </w:rPr>
        <w:t> </w:t>
      </w:r>
      <w:r w:rsidR="000973E9" w:rsidRPr="00B33336">
        <w:rPr>
          <w:rFonts w:asciiTheme="majorHAnsi" w:hAnsiTheme="majorHAnsi"/>
          <w:b/>
          <w:sz w:val="20"/>
          <w:szCs w:val="20"/>
        </w:rPr>
        <w:br/>
      </w:r>
      <w:proofErr w:type="spellStart"/>
      <w:r w:rsidR="000973E9" w:rsidRPr="00B33336">
        <w:rPr>
          <w:rFonts w:asciiTheme="majorHAnsi" w:hAnsiTheme="majorHAnsi"/>
          <w:b/>
          <w:sz w:val="20"/>
          <w:szCs w:val="20"/>
        </w:rPr>
        <w:t>ul</w:t>
      </w:r>
      <w:proofErr w:type="spellEnd"/>
      <w:r w:rsidR="000973E9" w:rsidRPr="00B33336">
        <w:rPr>
          <w:rFonts w:asciiTheme="majorHAnsi" w:hAnsiTheme="majorHAnsi"/>
          <w:b/>
          <w:sz w:val="20"/>
          <w:szCs w:val="20"/>
        </w:rPr>
        <w:t xml:space="preserve">. </w:t>
      </w:r>
      <w:proofErr w:type="spellStart"/>
      <w:r w:rsidR="000973E9" w:rsidRPr="00B33336">
        <w:rPr>
          <w:rFonts w:asciiTheme="majorHAnsi" w:hAnsiTheme="majorHAnsi"/>
          <w:b/>
          <w:sz w:val="20"/>
          <w:szCs w:val="20"/>
        </w:rPr>
        <w:t>Bł</w:t>
      </w:r>
      <w:proofErr w:type="spellEnd"/>
      <w:r w:rsidR="000973E9" w:rsidRPr="00B33336">
        <w:rPr>
          <w:rFonts w:asciiTheme="majorHAnsi" w:hAnsiTheme="majorHAnsi"/>
          <w:b/>
          <w:sz w:val="20"/>
          <w:szCs w:val="20"/>
        </w:rPr>
        <w:t xml:space="preserve">. Ks. </w:t>
      </w:r>
      <w:proofErr w:type="spellStart"/>
      <w:r w:rsidR="000973E9" w:rsidRPr="00B33336">
        <w:rPr>
          <w:rFonts w:asciiTheme="majorHAnsi" w:hAnsiTheme="majorHAnsi"/>
          <w:b/>
          <w:sz w:val="20"/>
          <w:szCs w:val="20"/>
        </w:rPr>
        <w:t>Jerzego</w:t>
      </w:r>
      <w:proofErr w:type="spellEnd"/>
      <w:r w:rsidR="000973E9" w:rsidRPr="00B33336">
        <w:rPr>
          <w:rFonts w:asciiTheme="majorHAnsi" w:hAnsiTheme="majorHAnsi"/>
          <w:b/>
          <w:sz w:val="20"/>
          <w:szCs w:val="20"/>
        </w:rPr>
        <w:t xml:space="preserve"> </w:t>
      </w:r>
      <w:proofErr w:type="spellStart"/>
      <w:r w:rsidR="000973E9" w:rsidRPr="00B33336">
        <w:rPr>
          <w:rFonts w:asciiTheme="majorHAnsi" w:hAnsiTheme="majorHAnsi"/>
          <w:b/>
          <w:sz w:val="20"/>
          <w:szCs w:val="20"/>
        </w:rPr>
        <w:t>Popiełuszki</w:t>
      </w:r>
      <w:proofErr w:type="spellEnd"/>
      <w:r w:rsidR="000973E9" w:rsidRPr="00B33336">
        <w:rPr>
          <w:rFonts w:asciiTheme="majorHAnsi" w:hAnsiTheme="majorHAnsi"/>
          <w:b/>
          <w:sz w:val="20"/>
          <w:szCs w:val="20"/>
        </w:rPr>
        <w:t xml:space="preserve"> 2</w:t>
      </w:r>
      <w:r w:rsidR="000973E9">
        <w:rPr>
          <w:rFonts w:asciiTheme="majorHAnsi" w:hAnsiTheme="majorHAnsi"/>
          <w:b/>
          <w:sz w:val="20"/>
          <w:szCs w:val="20"/>
        </w:rPr>
        <w:t xml:space="preserve">, </w:t>
      </w:r>
      <w:r w:rsidR="000973E9" w:rsidRPr="00B33336">
        <w:rPr>
          <w:rFonts w:asciiTheme="majorHAnsi" w:hAnsiTheme="majorHAnsi"/>
          <w:b/>
          <w:sz w:val="20"/>
          <w:szCs w:val="20"/>
        </w:rPr>
        <w:t xml:space="preserve">07-100 </w:t>
      </w:r>
      <w:proofErr w:type="spellStart"/>
      <w:r w:rsidR="000973E9" w:rsidRPr="00B33336">
        <w:rPr>
          <w:rFonts w:asciiTheme="majorHAnsi" w:hAnsiTheme="majorHAnsi"/>
          <w:b/>
          <w:sz w:val="20"/>
          <w:szCs w:val="20"/>
        </w:rPr>
        <w:t>Węgrów</w:t>
      </w:r>
      <w:proofErr w:type="spellEnd"/>
      <w:r w:rsidR="000973E9" w:rsidRPr="00B33336">
        <w:rPr>
          <w:rFonts w:asciiTheme="majorHAnsi" w:hAnsiTheme="majorHAnsi"/>
          <w:b/>
          <w:sz w:val="20"/>
          <w:szCs w:val="20"/>
        </w:rPr>
        <w:t>.</w:t>
      </w:r>
    </w:p>
    <w:p w:rsidR="000973E9" w:rsidRPr="00932EC9" w:rsidRDefault="000973E9" w:rsidP="000973E9">
      <w:pPr>
        <w:spacing w:after="0"/>
        <w:jc w:val="both"/>
        <w:rPr>
          <w:rFonts w:ascii="Cambria" w:hAnsi="Cambria" w:cs="Arial"/>
          <w:b/>
          <w:sz w:val="20"/>
          <w:szCs w:val="20"/>
          <w:lang w:val="pl-PL"/>
        </w:rPr>
      </w:pPr>
    </w:p>
    <w:p w:rsidR="0058699D" w:rsidRPr="007A1D3A" w:rsidRDefault="00717393" w:rsidP="000973E9">
      <w:pPr>
        <w:jc w:val="both"/>
        <w:rPr>
          <w:rFonts w:asciiTheme="majorHAnsi" w:hAnsiTheme="majorHAnsi"/>
          <w:b/>
          <w:bCs/>
          <w:sz w:val="20"/>
          <w:szCs w:val="20"/>
        </w:rPr>
      </w:pPr>
      <w:r>
        <w:rPr>
          <w:rFonts w:asciiTheme="majorHAnsi" w:hAnsiTheme="majorHAnsi" w:cs="Arial"/>
          <w:sz w:val="20"/>
          <w:szCs w:val="20"/>
          <w:lang w:val="pl-PL"/>
        </w:rPr>
        <w:t xml:space="preserve"> </w:t>
      </w:r>
      <w:r w:rsidR="0058699D" w:rsidRPr="007A1D3A">
        <w:rPr>
          <w:rFonts w:asciiTheme="majorHAnsi" w:hAnsiTheme="majorHAnsi" w:cs="Arial"/>
          <w:sz w:val="20"/>
          <w:szCs w:val="20"/>
          <w:lang w:val="pl-PL"/>
        </w:rPr>
        <w:t>oświadczam, co następuje:</w:t>
      </w:r>
    </w:p>
    <w:p w:rsidR="0058699D" w:rsidRPr="007A1D3A" w:rsidRDefault="0058699D" w:rsidP="0058699D">
      <w:pPr>
        <w:spacing w:after="0"/>
        <w:ind w:firstLine="709"/>
        <w:jc w:val="both"/>
        <w:rPr>
          <w:rFonts w:asciiTheme="majorHAnsi" w:hAnsiTheme="majorHAnsi" w:cs="Arial"/>
          <w:sz w:val="20"/>
          <w:szCs w:val="20"/>
          <w:lang w:val="pl-PL"/>
        </w:rPr>
      </w:pPr>
    </w:p>
    <w:p w:rsidR="0058699D" w:rsidRPr="007A1D3A" w:rsidRDefault="0058699D" w:rsidP="0058699D">
      <w:pPr>
        <w:shd w:val="clear" w:color="auto" w:fill="BFBFBF" w:themeFill="background1" w:themeFillShade="BF"/>
        <w:spacing w:after="0"/>
        <w:jc w:val="both"/>
        <w:rPr>
          <w:rFonts w:asciiTheme="majorHAnsi" w:hAnsiTheme="majorHAnsi" w:cs="Arial"/>
          <w:b/>
          <w:sz w:val="20"/>
          <w:szCs w:val="20"/>
          <w:lang w:val="pl-PL"/>
        </w:rPr>
      </w:pPr>
      <w:r w:rsidRPr="007A1D3A">
        <w:rPr>
          <w:rFonts w:asciiTheme="majorHAnsi" w:hAnsiTheme="majorHAnsi" w:cs="Arial"/>
          <w:b/>
          <w:sz w:val="20"/>
          <w:szCs w:val="20"/>
          <w:lang w:val="pl-PL"/>
        </w:rPr>
        <w:t>INFORMACJA DOTYCZĄCA WYKONAWCY:</w:t>
      </w:r>
    </w:p>
    <w:p w:rsidR="0058699D" w:rsidRPr="007A1D3A" w:rsidRDefault="0058699D" w:rsidP="0058699D">
      <w:pPr>
        <w:spacing w:after="0"/>
        <w:jc w:val="both"/>
        <w:rPr>
          <w:rFonts w:asciiTheme="majorHAnsi" w:hAnsiTheme="majorHAnsi"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Oświadczam, że spełniam warunki udziału w postępowaniu określone </w:t>
      </w:r>
      <w:r>
        <w:rPr>
          <w:rFonts w:ascii="Cambria" w:hAnsi="Cambria" w:cs="Arial"/>
          <w:sz w:val="20"/>
          <w:szCs w:val="20"/>
          <w:lang w:val="pl-PL"/>
        </w:rPr>
        <w:t xml:space="preserve">przez zamawiającego w   pkt.  5.1 </w:t>
      </w:r>
      <w:r w:rsidRPr="00932EC9">
        <w:rPr>
          <w:rFonts w:ascii="Cambria" w:hAnsi="Cambria" w:cs="Arial"/>
          <w:sz w:val="20"/>
          <w:szCs w:val="20"/>
          <w:lang w:val="pl-PL"/>
        </w:rPr>
        <w:t>Specyfikacji istotnych warunków zamówienia.</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dnia ………….…….</w:t>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p>
    <w:p w:rsidR="0058699D" w:rsidRPr="00932EC9" w:rsidRDefault="0058699D" w:rsidP="0058699D">
      <w:pPr>
        <w:spacing w:after="0"/>
        <w:ind w:left="4956" w:firstLine="708"/>
        <w:jc w:val="both"/>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spacing w:after="0"/>
        <w:ind w:left="5664" w:firstLine="708"/>
        <w:jc w:val="both"/>
        <w:rPr>
          <w:rFonts w:ascii="Cambria" w:hAnsi="Cambria" w:cs="Arial"/>
          <w:i/>
          <w:sz w:val="20"/>
          <w:szCs w:val="20"/>
          <w:lang w:val="pl-PL"/>
        </w:rPr>
      </w:pPr>
      <w:r w:rsidRPr="00932EC9">
        <w:rPr>
          <w:rFonts w:ascii="Cambria" w:hAnsi="Cambria" w:cs="Arial"/>
          <w:i/>
          <w:sz w:val="20"/>
          <w:szCs w:val="20"/>
          <w:lang w:val="pl-PL"/>
        </w:rPr>
        <w:t>(podpis)</w:t>
      </w:r>
    </w:p>
    <w:p w:rsidR="0058699D" w:rsidRPr="00932EC9" w:rsidRDefault="0058699D" w:rsidP="0058699D">
      <w:pPr>
        <w:jc w:val="both"/>
        <w:rPr>
          <w:rFonts w:ascii="Cambria" w:hAnsi="Cambria" w:cs="Arial"/>
          <w:i/>
          <w:sz w:val="20"/>
          <w:szCs w:val="20"/>
          <w:lang w:val="pl-PL"/>
        </w:rPr>
      </w:pPr>
    </w:p>
    <w:p w:rsidR="0058699D" w:rsidRPr="00932EC9" w:rsidRDefault="0058699D" w:rsidP="0058699D">
      <w:pPr>
        <w:jc w:val="both"/>
        <w:rPr>
          <w:rFonts w:ascii="Cambria" w:hAnsi="Cambria" w:cs="Arial"/>
          <w:i/>
          <w:sz w:val="20"/>
          <w:szCs w:val="20"/>
          <w:lang w:val="pl-PL"/>
        </w:rPr>
      </w:pPr>
    </w:p>
    <w:p w:rsidR="0058699D" w:rsidRPr="00932EC9" w:rsidRDefault="0058699D" w:rsidP="0058699D">
      <w:pPr>
        <w:shd w:val="clear" w:color="auto" w:fill="BFBFBF" w:themeFill="background1" w:themeFillShade="BF"/>
        <w:jc w:val="both"/>
        <w:rPr>
          <w:rFonts w:ascii="Cambria" w:hAnsi="Cambria" w:cs="Arial"/>
          <w:sz w:val="20"/>
          <w:szCs w:val="20"/>
          <w:lang w:val="pl-PL"/>
        </w:rPr>
      </w:pPr>
      <w:r w:rsidRPr="00932EC9">
        <w:rPr>
          <w:rFonts w:ascii="Cambria" w:hAnsi="Cambria" w:cs="Arial"/>
          <w:b/>
          <w:sz w:val="20"/>
          <w:szCs w:val="20"/>
          <w:lang w:val="pl-PL"/>
        </w:rPr>
        <w:t>INFORMACJA W ZWIĄZKU Z POLEGANIEM NA ZASOBACH INNYCH PODMIOTÓW</w:t>
      </w:r>
      <w:r w:rsidRPr="00932EC9">
        <w:rPr>
          <w:rFonts w:ascii="Cambria" w:hAnsi="Cambria" w:cs="Arial"/>
          <w:sz w:val="20"/>
          <w:szCs w:val="20"/>
          <w:lang w:val="pl-PL"/>
        </w:rPr>
        <w:t xml:space="preserve">: </w:t>
      </w:r>
    </w:p>
    <w:p w:rsidR="0058699D" w:rsidRPr="00932EC9" w:rsidRDefault="0058699D" w:rsidP="0058699D">
      <w:pPr>
        <w:spacing w:after="0"/>
        <w:jc w:val="both"/>
        <w:rPr>
          <w:rFonts w:ascii="Cambria" w:hAnsi="Cambria" w:cs="Arial"/>
          <w:i/>
          <w:sz w:val="20"/>
          <w:szCs w:val="20"/>
          <w:lang w:val="pl-PL"/>
        </w:rPr>
      </w:pPr>
      <w:r w:rsidRPr="00932EC9">
        <w:rPr>
          <w:rFonts w:ascii="Cambria" w:hAnsi="Cambria" w:cs="Arial"/>
          <w:sz w:val="20"/>
          <w:szCs w:val="20"/>
          <w:lang w:val="pl-PL"/>
        </w:rPr>
        <w:t>Oświadczam, że w celu wykazania spełniania warunków udziału w postępowaniu, określonych przez zamawiającego w   pkt.  5.</w:t>
      </w:r>
      <w:r>
        <w:rPr>
          <w:rFonts w:ascii="Cambria" w:hAnsi="Cambria" w:cs="Arial"/>
          <w:sz w:val="20"/>
          <w:szCs w:val="20"/>
          <w:lang w:val="pl-PL"/>
        </w:rPr>
        <w:t>1</w:t>
      </w:r>
      <w:r w:rsidRPr="00932EC9">
        <w:rPr>
          <w:rFonts w:ascii="Cambria" w:hAnsi="Cambria" w:cs="Arial"/>
          <w:sz w:val="20"/>
          <w:szCs w:val="20"/>
          <w:lang w:val="pl-PL"/>
        </w:rPr>
        <w:t xml:space="preserve"> Specyfikacji istotnych warunków zamówienia.</w:t>
      </w:r>
      <w:r w:rsidRPr="00932EC9">
        <w:rPr>
          <w:rFonts w:ascii="Cambria" w:hAnsi="Cambria" w:cs="Arial"/>
          <w:i/>
          <w:sz w:val="20"/>
          <w:szCs w:val="20"/>
          <w:lang w:val="pl-PL"/>
        </w:rPr>
        <w:t>,</w:t>
      </w:r>
      <w:r w:rsidRPr="00932EC9">
        <w:rPr>
          <w:rFonts w:ascii="Cambria" w:hAnsi="Cambria" w:cs="Arial"/>
          <w:sz w:val="20"/>
          <w:szCs w:val="20"/>
          <w:lang w:val="pl-PL"/>
        </w:rPr>
        <w:t xml:space="preserve"> polegam na zasobach następującego/</w:t>
      </w:r>
      <w:proofErr w:type="spellStart"/>
      <w:r w:rsidRPr="00932EC9">
        <w:rPr>
          <w:rFonts w:ascii="Cambria" w:hAnsi="Cambria" w:cs="Arial"/>
          <w:sz w:val="20"/>
          <w:szCs w:val="20"/>
          <w:lang w:val="pl-PL"/>
        </w:rPr>
        <w:t>ych</w:t>
      </w:r>
      <w:proofErr w:type="spellEnd"/>
      <w:r w:rsidRPr="00932EC9">
        <w:rPr>
          <w:rFonts w:ascii="Cambria" w:hAnsi="Cambria" w:cs="Arial"/>
          <w:sz w:val="20"/>
          <w:szCs w:val="20"/>
          <w:lang w:val="pl-PL"/>
        </w:rPr>
        <w:t xml:space="preserve"> podmiotu/ów: ………………………………………………………..., w następującym zakresie: …………………………………………………………………………………………………………………………………………………………………………………………………………………..</w:t>
      </w:r>
      <w:r w:rsidRPr="00932EC9">
        <w:rPr>
          <w:rFonts w:ascii="Cambria" w:hAnsi="Cambria" w:cs="Arial"/>
          <w:i/>
          <w:sz w:val="20"/>
          <w:szCs w:val="20"/>
          <w:lang w:val="pl-PL"/>
        </w:rPr>
        <w:t xml:space="preserve">(wskazać podmiot i określić odpowiedni zakres dla wskazanego podmiotu). </w:t>
      </w:r>
    </w:p>
    <w:p w:rsidR="0058699D" w:rsidRPr="00932EC9" w:rsidRDefault="0058699D" w:rsidP="0058699D">
      <w:pPr>
        <w:spacing w:after="0"/>
        <w:jc w:val="both"/>
        <w:rPr>
          <w:rFonts w:ascii="Cambria" w:hAnsi="Cambria" w:cs="Arial"/>
          <w:sz w:val="20"/>
          <w:szCs w:val="20"/>
          <w:lang w:val="pl-PL"/>
        </w:rPr>
      </w:pPr>
      <w:bookmarkStart w:id="0" w:name="_GoBack"/>
      <w:bookmarkEnd w:id="0"/>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 xml:space="preserve">dnia ………….……. r. </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t>…………………………………………</w:t>
      </w:r>
    </w:p>
    <w:p w:rsidR="0058699D" w:rsidRPr="00932EC9" w:rsidRDefault="0058699D" w:rsidP="0058699D">
      <w:pPr>
        <w:spacing w:after="0"/>
        <w:ind w:left="5664" w:firstLine="708"/>
        <w:jc w:val="both"/>
        <w:rPr>
          <w:rFonts w:ascii="Cambria" w:hAnsi="Cambria" w:cs="Arial"/>
          <w:i/>
          <w:sz w:val="20"/>
          <w:szCs w:val="20"/>
          <w:lang w:val="pl-PL"/>
        </w:rPr>
      </w:pPr>
      <w:r w:rsidRPr="00932EC9">
        <w:rPr>
          <w:rFonts w:ascii="Cambria" w:hAnsi="Cambria" w:cs="Arial"/>
          <w:i/>
          <w:sz w:val="20"/>
          <w:szCs w:val="20"/>
          <w:lang w:val="pl-PL"/>
        </w:rPr>
        <w:t>(podpis)</w:t>
      </w:r>
    </w:p>
    <w:p w:rsidR="0058699D" w:rsidRPr="00932EC9" w:rsidRDefault="0058699D" w:rsidP="0058699D">
      <w:pPr>
        <w:jc w:val="both"/>
        <w:rPr>
          <w:rFonts w:ascii="Cambria" w:hAnsi="Cambria" w:cs="Arial"/>
          <w:sz w:val="20"/>
          <w:szCs w:val="20"/>
          <w:lang w:val="pl-PL"/>
        </w:rPr>
      </w:pPr>
    </w:p>
    <w:p w:rsidR="0058699D" w:rsidRPr="00932EC9" w:rsidRDefault="0058699D" w:rsidP="0058699D">
      <w:pPr>
        <w:spacing w:after="0"/>
        <w:ind w:left="5664" w:firstLine="708"/>
        <w:jc w:val="both"/>
        <w:rPr>
          <w:rFonts w:ascii="Cambria" w:hAnsi="Cambria" w:cs="Arial"/>
          <w:i/>
          <w:sz w:val="20"/>
          <w:szCs w:val="20"/>
          <w:lang w:val="pl-PL"/>
        </w:rPr>
      </w:pPr>
    </w:p>
    <w:p w:rsidR="0058699D" w:rsidRPr="00932EC9" w:rsidRDefault="0058699D" w:rsidP="0058699D">
      <w:pPr>
        <w:shd w:val="clear" w:color="auto" w:fill="BFBFBF" w:themeFill="background1" w:themeFillShade="BF"/>
        <w:spacing w:after="0"/>
        <w:jc w:val="both"/>
        <w:rPr>
          <w:rFonts w:ascii="Cambria" w:hAnsi="Cambria" w:cs="Arial"/>
          <w:b/>
          <w:sz w:val="20"/>
          <w:szCs w:val="20"/>
          <w:lang w:val="pl-PL"/>
        </w:rPr>
      </w:pPr>
      <w:r w:rsidRPr="00932EC9">
        <w:rPr>
          <w:rFonts w:ascii="Cambria" w:hAnsi="Cambria" w:cs="Arial"/>
          <w:b/>
          <w:sz w:val="20"/>
          <w:szCs w:val="20"/>
          <w:lang w:val="pl-PL"/>
        </w:rPr>
        <w:t>OŚWIADCZENIE DOTYCZĄCE PODANYCH INFORMACJI:</w:t>
      </w:r>
    </w:p>
    <w:p w:rsidR="0058699D" w:rsidRPr="00932EC9" w:rsidRDefault="0058699D" w:rsidP="0058699D">
      <w:pPr>
        <w:jc w:val="both"/>
        <w:rPr>
          <w:rFonts w:ascii="Cambria" w:hAnsi="Cambria" w:cs="Arial"/>
          <w:sz w:val="20"/>
          <w:szCs w:val="20"/>
          <w:lang w:val="pl-PL"/>
        </w:rPr>
      </w:pPr>
    </w:p>
    <w:p w:rsidR="0058699D" w:rsidRPr="00932EC9" w:rsidRDefault="0058699D" w:rsidP="0058699D">
      <w:pPr>
        <w:jc w:val="both"/>
        <w:rPr>
          <w:rFonts w:ascii="Cambria" w:hAnsi="Cambria" w:cs="Arial"/>
          <w:sz w:val="20"/>
          <w:szCs w:val="20"/>
          <w:lang w:val="pl-PL"/>
        </w:rPr>
      </w:pPr>
      <w:r w:rsidRPr="00932EC9">
        <w:rPr>
          <w:rFonts w:ascii="Cambria" w:hAnsi="Cambria" w:cs="Arial"/>
          <w:sz w:val="20"/>
          <w:szCs w:val="20"/>
          <w:lang w:val="pl-PL"/>
        </w:rPr>
        <w:t xml:space="preserve">Oświadczam, że wszystkie informacje podane w powyższych oświadczeniach są aktualne </w:t>
      </w:r>
      <w:r w:rsidRPr="00932EC9">
        <w:rPr>
          <w:rFonts w:ascii="Cambria" w:hAnsi="Cambria" w:cs="Arial"/>
          <w:sz w:val="20"/>
          <w:szCs w:val="20"/>
          <w:lang w:val="pl-PL"/>
        </w:rPr>
        <w:br/>
        <w:t>i zgodne z prawdą oraz zostały przedstawione z pełną świadomością konsekwencji wprowadzenia zamawiającego w błąd przy przedstawianiu informacji.</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 xml:space="preserve">dnia ………….……. r. </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t>…………………………………………</w:t>
      </w:r>
    </w:p>
    <w:p w:rsidR="0058699D" w:rsidRPr="00932EC9" w:rsidRDefault="0058699D" w:rsidP="0058699D">
      <w:pPr>
        <w:spacing w:after="0"/>
        <w:ind w:left="5664" w:firstLine="708"/>
        <w:jc w:val="both"/>
        <w:rPr>
          <w:rFonts w:ascii="Cambria" w:hAnsi="Cambria" w:cs="Arial"/>
          <w:i/>
          <w:sz w:val="20"/>
          <w:szCs w:val="20"/>
          <w:lang w:val="pl-PL"/>
        </w:rPr>
      </w:pPr>
      <w:r w:rsidRPr="00932EC9">
        <w:rPr>
          <w:rFonts w:ascii="Cambria" w:hAnsi="Cambria" w:cs="Arial"/>
          <w:i/>
          <w:sz w:val="20"/>
          <w:szCs w:val="20"/>
          <w:lang w:val="pl-PL"/>
        </w:rPr>
        <w:t>(podpis)</w:t>
      </w:r>
    </w:p>
    <w:p w:rsidR="0058699D" w:rsidRPr="00932EC9" w:rsidRDefault="0058699D" w:rsidP="0058699D">
      <w:pPr>
        <w:jc w:val="both"/>
        <w:rPr>
          <w:rFonts w:ascii="Cambria" w:hAnsi="Cambria" w:cs="Arial"/>
          <w:sz w:val="20"/>
          <w:szCs w:val="20"/>
          <w:lang w:val="pl-PL"/>
        </w:rPr>
      </w:pPr>
    </w:p>
    <w:p w:rsidR="0058699D" w:rsidRPr="00932EC9" w:rsidRDefault="0058699D" w:rsidP="0058699D">
      <w:pPr>
        <w:spacing w:after="0"/>
        <w:ind w:left="5246" w:firstLine="708"/>
        <w:rPr>
          <w:rFonts w:ascii="Arial" w:hAnsi="Arial" w:cs="Arial"/>
          <w:b/>
          <w:sz w:val="20"/>
          <w:szCs w:val="20"/>
          <w:lang w:val="pl-PL"/>
        </w:rPr>
      </w:pPr>
    </w:p>
    <w:p w:rsidR="0058699D" w:rsidRPr="00932EC9" w:rsidRDefault="0058699D" w:rsidP="0058699D">
      <w:pPr>
        <w:rPr>
          <w:rFonts w:ascii="Cambria" w:hAnsi="Cambria"/>
          <w:sz w:val="20"/>
          <w:szCs w:val="20"/>
          <w:lang w:val="pl-PL"/>
        </w:rPr>
      </w:pPr>
    </w:p>
    <w:p w:rsidR="0058699D" w:rsidRPr="00932EC9" w:rsidRDefault="0058699D" w:rsidP="0058699D">
      <w:pPr>
        <w:rPr>
          <w:rFonts w:ascii="Cambria" w:hAnsi="Cambria"/>
          <w:sz w:val="20"/>
          <w:szCs w:val="20"/>
          <w:lang w:val="pl-PL"/>
        </w:rPr>
      </w:pPr>
    </w:p>
    <w:p w:rsidR="0058699D" w:rsidRPr="00932EC9" w:rsidRDefault="0058699D" w:rsidP="0058699D">
      <w:pPr>
        <w:rPr>
          <w:rFonts w:ascii="Cambria" w:hAnsi="Cambria"/>
          <w:sz w:val="20"/>
          <w:szCs w:val="20"/>
          <w:lang w:val="pl-PL"/>
        </w:rPr>
      </w:pPr>
    </w:p>
    <w:p w:rsidR="0058699D" w:rsidRPr="00932EC9" w:rsidRDefault="0058699D" w:rsidP="0058699D">
      <w:pPr>
        <w:rPr>
          <w:rFonts w:ascii="Cambria" w:hAnsi="Cambria"/>
          <w:sz w:val="20"/>
          <w:szCs w:val="20"/>
          <w:lang w:val="pl-PL"/>
        </w:rPr>
      </w:pPr>
    </w:p>
    <w:p w:rsidR="0058699D" w:rsidRPr="00932EC9" w:rsidRDefault="0058699D" w:rsidP="0058699D">
      <w:pPr>
        <w:rPr>
          <w:rFonts w:ascii="Cambria" w:hAnsi="Cambria"/>
          <w:sz w:val="20"/>
          <w:szCs w:val="20"/>
          <w:lang w:val="pl-PL"/>
        </w:rPr>
      </w:pPr>
    </w:p>
    <w:p w:rsidR="0058699D" w:rsidRPr="00932EC9" w:rsidRDefault="0058699D" w:rsidP="0058699D">
      <w:pPr>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lastRenderedPageBreak/>
        <w:t>Załącznik Nr 4B do SIWZ</w:t>
      </w: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/wzór oświadczenia wstępnego – przesłanki wykluczenia/</w:t>
      </w:r>
    </w:p>
    <w:p w:rsidR="0058699D" w:rsidRPr="00932EC9" w:rsidRDefault="0058699D" w:rsidP="0058699D">
      <w:pPr>
        <w:spacing w:after="0"/>
        <w:ind w:left="5246" w:firstLine="708"/>
        <w:rPr>
          <w:rFonts w:ascii="Cambria" w:hAnsi="Cambria" w:cs="Arial"/>
          <w:b/>
          <w:sz w:val="20"/>
          <w:szCs w:val="20"/>
          <w:lang w:val="pl-PL"/>
        </w:rPr>
      </w:pPr>
      <w:r w:rsidRPr="00932EC9">
        <w:rPr>
          <w:rFonts w:ascii="Cambria" w:hAnsi="Cambria" w:cs="Arial"/>
          <w:b/>
          <w:sz w:val="20"/>
          <w:szCs w:val="20"/>
          <w:lang w:val="pl-PL"/>
        </w:rPr>
        <w:t>Zamawiający:</w:t>
      </w:r>
    </w:p>
    <w:p w:rsidR="00717393" w:rsidRDefault="00717393" w:rsidP="00717393">
      <w:pPr>
        <w:pStyle w:val="Standard"/>
        <w:ind w:left="360"/>
        <w:jc w:val="right"/>
        <w:rPr>
          <w:rFonts w:asciiTheme="majorHAnsi" w:hAnsiTheme="majorHAnsi"/>
          <w:b/>
          <w:sz w:val="20"/>
          <w:szCs w:val="20"/>
        </w:rPr>
      </w:pPr>
      <w:proofErr w:type="spellStart"/>
      <w:r w:rsidRPr="00B33336">
        <w:rPr>
          <w:rFonts w:asciiTheme="majorHAnsi" w:hAnsiTheme="majorHAnsi"/>
          <w:b/>
          <w:sz w:val="20"/>
          <w:szCs w:val="20"/>
        </w:rPr>
        <w:t>Parafia</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Rzymskokatolicka</w:t>
      </w:r>
      <w:proofErr w:type="spellEnd"/>
      <w:r w:rsidRPr="00B33336">
        <w:rPr>
          <w:rFonts w:asciiTheme="majorHAnsi" w:hAnsiTheme="majorHAnsi"/>
          <w:b/>
          <w:sz w:val="20"/>
          <w:szCs w:val="20"/>
        </w:rPr>
        <w:t> </w:t>
      </w:r>
      <w:r w:rsidRPr="00B33336">
        <w:rPr>
          <w:rFonts w:asciiTheme="majorHAnsi" w:hAnsiTheme="majorHAnsi"/>
          <w:b/>
          <w:sz w:val="20"/>
          <w:szCs w:val="20"/>
        </w:rPr>
        <w:br/>
      </w:r>
      <w:proofErr w:type="spellStart"/>
      <w:r w:rsidRPr="00B33336">
        <w:rPr>
          <w:rFonts w:asciiTheme="majorHAnsi" w:hAnsiTheme="majorHAnsi"/>
          <w:b/>
          <w:sz w:val="20"/>
          <w:szCs w:val="20"/>
        </w:rPr>
        <w:t>Św</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Ojca</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Pio</w:t>
      </w:r>
      <w:proofErr w:type="spellEnd"/>
      <w:r w:rsidRPr="00B33336">
        <w:rPr>
          <w:rFonts w:asciiTheme="majorHAnsi" w:hAnsiTheme="majorHAnsi"/>
          <w:b/>
          <w:sz w:val="20"/>
          <w:szCs w:val="20"/>
        </w:rPr>
        <w:t xml:space="preserve"> w </w:t>
      </w:r>
      <w:proofErr w:type="spellStart"/>
      <w:r w:rsidRPr="00B33336">
        <w:rPr>
          <w:rFonts w:asciiTheme="majorHAnsi" w:hAnsiTheme="majorHAnsi"/>
          <w:b/>
          <w:sz w:val="20"/>
          <w:szCs w:val="20"/>
        </w:rPr>
        <w:t>Węgrowie</w:t>
      </w:r>
      <w:proofErr w:type="spellEnd"/>
      <w:r w:rsidRPr="00B33336">
        <w:rPr>
          <w:rFonts w:asciiTheme="majorHAnsi" w:hAnsiTheme="majorHAnsi"/>
          <w:b/>
          <w:sz w:val="20"/>
          <w:szCs w:val="20"/>
        </w:rPr>
        <w:t> </w:t>
      </w:r>
      <w:r w:rsidRPr="00B33336">
        <w:rPr>
          <w:rFonts w:asciiTheme="majorHAnsi" w:hAnsiTheme="majorHAnsi"/>
          <w:b/>
          <w:sz w:val="20"/>
          <w:szCs w:val="20"/>
        </w:rPr>
        <w:br/>
      </w:r>
      <w:proofErr w:type="spellStart"/>
      <w:r w:rsidRPr="00B33336">
        <w:rPr>
          <w:rFonts w:asciiTheme="majorHAnsi" w:hAnsiTheme="majorHAnsi"/>
          <w:b/>
          <w:sz w:val="20"/>
          <w:szCs w:val="20"/>
        </w:rPr>
        <w:t>ul</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Bł</w:t>
      </w:r>
      <w:proofErr w:type="spellEnd"/>
      <w:r w:rsidRPr="00B33336">
        <w:rPr>
          <w:rFonts w:asciiTheme="majorHAnsi" w:hAnsiTheme="majorHAnsi"/>
          <w:b/>
          <w:sz w:val="20"/>
          <w:szCs w:val="20"/>
        </w:rPr>
        <w:t xml:space="preserve">. Ks. </w:t>
      </w:r>
      <w:proofErr w:type="spellStart"/>
      <w:r w:rsidRPr="00B33336">
        <w:rPr>
          <w:rFonts w:asciiTheme="majorHAnsi" w:hAnsiTheme="majorHAnsi"/>
          <w:b/>
          <w:sz w:val="20"/>
          <w:szCs w:val="20"/>
        </w:rPr>
        <w:t>Jerzego</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Popiełuszki</w:t>
      </w:r>
      <w:proofErr w:type="spellEnd"/>
      <w:r w:rsidRPr="00B33336">
        <w:rPr>
          <w:rFonts w:asciiTheme="majorHAnsi" w:hAnsiTheme="majorHAnsi"/>
          <w:b/>
          <w:sz w:val="20"/>
          <w:szCs w:val="20"/>
        </w:rPr>
        <w:t xml:space="preserve"> 2</w:t>
      </w:r>
      <w:r w:rsidRPr="00B33336">
        <w:rPr>
          <w:rFonts w:asciiTheme="majorHAnsi" w:hAnsiTheme="majorHAnsi"/>
          <w:b/>
          <w:sz w:val="20"/>
          <w:szCs w:val="20"/>
        </w:rPr>
        <w:br/>
        <w:t xml:space="preserve">07-100 </w:t>
      </w:r>
      <w:proofErr w:type="spellStart"/>
      <w:r w:rsidRPr="00B33336">
        <w:rPr>
          <w:rFonts w:asciiTheme="majorHAnsi" w:hAnsiTheme="majorHAnsi"/>
          <w:b/>
          <w:sz w:val="20"/>
          <w:szCs w:val="20"/>
        </w:rPr>
        <w:t>Węgrów</w:t>
      </w:r>
      <w:proofErr w:type="spellEnd"/>
      <w:r w:rsidRPr="00B33336">
        <w:rPr>
          <w:rFonts w:asciiTheme="majorHAnsi" w:hAnsiTheme="majorHAnsi"/>
          <w:b/>
          <w:sz w:val="20"/>
          <w:szCs w:val="20"/>
        </w:rPr>
        <w:t>.</w:t>
      </w:r>
    </w:p>
    <w:p w:rsidR="00717393" w:rsidRPr="00B33336" w:rsidRDefault="00717393" w:rsidP="00717393">
      <w:pPr>
        <w:pStyle w:val="Standard"/>
        <w:ind w:left="360"/>
        <w:rPr>
          <w:rFonts w:asciiTheme="majorHAnsi" w:hAnsiTheme="majorHAnsi"/>
          <w:b/>
          <w:bCs/>
          <w:sz w:val="20"/>
          <w:szCs w:val="20"/>
          <w:lang w:val="pl-PL"/>
        </w:rPr>
      </w:pPr>
    </w:p>
    <w:p w:rsidR="0058699D" w:rsidRPr="00932EC9" w:rsidRDefault="0058699D" w:rsidP="0058699D">
      <w:pPr>
        <w:spacing w:after="0"/>
        <w:rPr>
          <w:rFonts w:ascii="Cambria" w:hAnsi="Cambria" w:cs="Arial"/>
          <w:b/>
          <w:sz w:val="20"/>
          <w:szCs w:val="20"/>
          <w:lang w:val="pl-PL"/>
        </w:rPr>
      </w:pPr>
      <w:r w:rsidRPr="00932EC9">
        <w:rPr>
          <w:rFonts w:ascii="Cambria" w:hAnsi="Cambria" w:cs="Arial"/>
          <w:b/>
          <w:sz w:val="20"/>
          <w:szCs w:val="20"/>
          <w:lang w:val="pl-PL"/>
        </w:rPr>
        <w:t>Wykonawca:</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ind w:right="5953"/>
        <w:rPr>
          <w:rFonts w:ascii="Cambria" w:hAnsi="Cambria" w:cs="Arial"/>
          <w:i/>
          <w:sz w:val="20"/>
          <w:szCs w:val="20"/>
          <w:lang w:val="pl-PL"/>
        </w:rPr>
      </w:pPr>
      <w:r w:rsidRPr="00932EC9">
        <w:rPr>
          <w:rFonts w:ascii="Cambria" w:hAnsi="Cambria" w:cs="Arial"/>
          <w:i/>
          <w:sz w:val="20"/>
          <w:szCs w:val="20"/>
          <w:lang w:val="pl-PL"/>
        </w:rPr>
        <w:t>(pełna nazwa/firma, adres, w zależności od podmiotu: NIP/PESEL, KRS/</w:t>
      </w:r>
      <w:proofErr w:type="spellStart"/>
      <w:r w:rsidRPr="00932EC9">
        <w:rPr>
          <w:rFonts w:ascii="Cambria" w:hAnsi="Cambria" w:cs="Arial"/>
          <w:i/>
          <w:sz w:val="20"/>
          <w:szCs w:val="20"/>
          <w:lang w:val="pl-PL"/>
        </w:rPr>
        <w:t>CEiDG</w:t>
      </w:r>
      <w:proofErr w:type="spellEnd"/>
      <w:r w:rsidRPr="00932EC9">
        <w:rPr>
          <w:rFonts w:ascii="Cambria" w:hAnsi="Cambria" w:cs="Arial"/>
          <w:i/>
          <w:sz w:val="20"/>
          <w:szCs w:val="20"/>
          <w:lang w:val="pl-PL"/>
        </w:rPr>
        <w:t>)</w:t>
      </w:r>
    </w:p>
    <w:p w:rsidR="0058699D" w:rsidRPr="00932EC9" w:rsidRDefault="0058699D" w:rsidP="0058699D">
      <w:pPr>
        <w:spacing w:after="0"/>
        <w:rPr>
          <w:rFonts w:ascii="Cambria" w:hAnsi="Cambria" w:cs="Arial"/>
          <w:sz w:val="20"/>
          <w:szCs w:val="20"/>
          <w:u w:val="single"/>
          <w:lang w:val="pl-PL"/>
        </w:rPr>
      </w:pPr>
      <w:r w:rsidRPr="00932EC9">
        <w:rPr>
          <w:rFonts w:ascii="Cambria" w:hAnsi="Cambria" w:cs="Arial"/>
          <w:sz w:val="20"/>
          <w:szCs w:val="20"/>
          <w:u w:val="single"/>
          <w:lang w:val="pl-PL"/>
        </w:rPr>
        <w:t>reprezentowany przez:</w:t>
      </w:r>
    </w:p>
    <w:p w:rsidR="0058699D" w:rsidRPr="00932EC9" w:rsidRDefault="0058699D" w:rsidP="0058699D">
      <w:pPr>
        <w:spacing w:after="0"/>
        <w:ind w:right="5954"/>
        <w:rPr>
          <w:rFonts w:ascii="Cambria" w:hAnsi="Cambria" w:cs="Arial"/>
          <w:sz w:val="20"/>
          <w:szCs w:val="20"/>
          <w:lang w:val="pl-PL"/>
        </w:rPr>
      </w:pPr>
      <w:r w:rsidRPr="00932EC9">
        <w:rPr>
          <w:rFonts w:ascii="Cambria" w:hAnsi="Cambria" w:cs="Arial"/>
          <w:sz w:val="20"/>
          <w:szCs w:val="20"/>
          <w:lang w:val="pl-PL"/>
        </w:rPr>
        <w:t>…………………………………………………</w:t>
      </w:r>
    </w:p>
    <w:p w:rsidR="0058699D" w:rsidRPr="00932EC9" w:rsidRDefault="0058699D" w:rsidP="0058699D">
      <w:pPr>
        <w:spacing w:after="0"/>
        <w:ind w:right="5953"/>
        <w:rPr>
          <w:rFonts w:ascii="Cambria" w:hAnsi="Cambria" w:cs="Arial"/>
          <w:sz w:val="20"/>
          <w:szCs w:val="20"/>
          <w:lang w:val="pl-PL"/>
        </w:rPr>
      </w:pPr>
      <w:r w:rsidRPr="00932EC9">
        <w:rPr>
          <w:rFonts w:ascii="Cambria" w:hAnsi="Cambria" w:cs="Arial"/>
          <w:i/>
          <w:sz w:val="20"/>
          <w:szCs w:val="20"/>
          <w:lang w:val="pl-PL"/>
        </w:rPr>
        <w:t>(imię, nazwisko, stanowisko/podstawa do reprezentacji)</w:t>
      </w:r>
    </w:p>
    <w:p w:rsidR="0058699D" w:rsidRPr="00932EC9" w:rsidRDefault="0058699D" w:rsidP="0058699D">
      <w:pPr>
        <w:spacing w:after="120"/>
        <w:jc w:val="center"/>
        <w:rPr>
          <w:rFonts w:ascii="Cambria" w:hAnsi="Cambria" w:cs="Arial"/>
          <w:b/>
          <w:sz w:val="20"/>
          <w:szCs w:val="20"/>
          <w:u w:val="single"/>
          <w:lang w:val="pl-PL"/>
        </w:rPr>
      </w:pPr>
      <w:r w:rsidRPr="00932EC9">
        <w:rPr>
          <w:rFonts w:ascii="Cambria" w:hAnsi="Cambria" w:cs="Arial"/>
          <w:b/>
          <w:sz w:val="20"/>
          <w:szCs w:val="20"/>
          <w:u w:val="single"/>
          <w:lang w:val="pl-PL"/>
        </w:rPr>
        <w:t xml:space="preserve">Oświadczenie wykonawcy </w:t>
      </w:r>
    </w:p>
    <w:p w:rsidR="0058699D" w:rsidRPr="00932EC9" w:rsidRDefault="0058699D" w:rsidP="0058699D">
      <w:pPr>
        <w:spacing w:before="120" w:after="0"/>
        <w:jc w:val="center"/>
        <w:rPr>
          <w:rFonts w:ascii="Cambria" w:hAnsi="Cambria" w:cs="Arial"/>
          <w:b/>
          <w:sz w:val="20"/>
          <w:szCs w:val="20"/>
          <w:u w:val="single"/>
          <w:lang w:val="pl-PL"/>
        </w:rPr>
      </w:pPr>
      <w:r w:rsidRPr="00932EC9">
        <w:rPr>
          <w:rFonts w:ascii="Cambria" w:hAnsi="Cambria" w:cs="Arial"/>
          <w:b/>
          <w:sz w:val="20"/>
          <w:szCs w:val="20"/>
          <w:u w:val="single"/>
          <w:lang w:val="pl-PL"/>
        </w:rPr>
        <w:t>DOTYCZĄCE PRZESŁANEK WYKLUCZENIA Z POSTĘPOWANIA</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41394C">
      <w:pPr>
        <w:spacing w:after="0"/>
        <w:jc w:val="both"/>
        <w:rPr>
          <w:rFonts w:ascii="Cambria" w:hAnsi="Cambria" w:cs="Arial"/>
          <w:sz w:val="20"/>
          <w:szCs w:val="20"/>
          <w:lang w:val="pl-PL"/>
        </w:rPr>
      </w:pPr>
    </w:p>
    <w:p w:rsidR="00717393" w:rsidRPr="00B33336" w:rsidRDefault="0058699D" w:rsidP="0041394C">
      <w:pPr>
        <w:spacing w:after="0"/>
        <w:jc w:val="both"/>
        <w:rPr>
          <w:rFonts w:asciiTheme="majorHAnsi" w:hAnsiTheme="majorHAnsi"/>
          <w:b/>
          <w:bCs/>
          <w:sz w:val="20"/>
          <w:szCs w:val="20"/>
          <w:lang w:val="pl-PL"/>
        </w:rPr>
      </w:pPr>
      <w:r w:rsidRPr="007A1D3A">
        <w:rPr>
          <w:rFonts w:asciiTheme="majorHAnsi" w:hAnsiTheme="majorHAnsi" w:cs="Arial"/>
          <w:sz w:val="20"/>
          <w:szCs w:val="20"/>
          <w:lang w:val="pl-PL"/>
        </w:rPr>
        <w:t>Na potrzeby postępowania o udzielenie zamówienia pn.</w:t>
      </w:r>
      <w:r w:rsidR="0041394C" w:rsidRPr="0041394C">
        <w:rPr>
          <w:rFonts w:asciiTheme="majorHAnsi" w:eastAsia="Cambria" w:hAnsiTheme="majorHAnsi" w:cs="Arial"/>
          <w:b/>
          <w:bCs/>
          <w:sz w:val="20"/>
          <w:szCs w:val="20"/>
          <w:lang w:val="pl-PL"/>
        </w:rPr>
        <w:t xml:space="preserve"> </w:t>
      </w:r>
      <w:r w:rsidR="0041394C">
        <w:rPr>
          <w:rFonts w:asciiTheme="majorHAnsi" w:eastAsia="Cambria" w:hAnsiTheme="majorHAnsi" w:cs="Arial"/>
          <w:b/>
          <w:bCs/>
          <w:sz w:val="20"/>
          <w:szCs w:val="20"/>
          <w:lang w:val="pl-PL"/>
        </w:rPr>
        <w:t xml:space="preserve">Budowa kompleksu rekreacyjnego przy Parafii świętego Ojca PIO w Węgrowie </w:t>
      </w:r>
      <w:r w:rsidRPr="007A1D3A">
        <w:rPr>
          <w:rFonts w:asciiTheme="majorHAnsi" w:hAnsiTheme="majorHAnsi" w:cs="Arial"/>
          <w:sz w:val="20"/>
          <w:szCs w:val="20"/>
          <w:lang w:val="pl-PL"/>
        </w:rPr>
        <w:t xml:space="preserve">prowadzonego przez </w:t>
      </w:r>
      <w:proofErr w:type="spellStart"/>
      <w:r w:rsidR="00717393" w:rsidRPr="00B33336">
        <w:rPr>
          <w:rFonts w:asciiTheme="majorHAnsi" w:hAnsiTheme="majorHAnsi"/>
          <w:b/>
          <w:sz w:val="20"/>
          <w:szCs w:val="20"/>
        </w:rPr>
        <w:t>Parafi</w:t>
      </w:r>
      <w:r w:rsidR="00717393">
        <w:rPr>
          <w:rFonts w:asciiTheme="majorHAnsi" w:hAnsiTheme="majorHAnsi"/>
          <w:b/>
          <w:sz w:val="20"/>
          <w:szCs w:val="20"/>
        </w:rPr>
        <w:t>ę</w:t>
      </w:r>
      <w:proofErr w:type="spellEnd"/>
      <w:r w:rsidR="00717393" w:rsidRPr="00B33336">
        <w:rPr>
          <w:rFonts w:asciiTheme="majorHAnsi" w:hAnsiTheme="majorHAnsi"/>
          <w:b/>
          <w:sz w:val="20"/>
          <w:szCs w:val="20"/>
        </w:rPr>
        <w:t xml:space="preserve"> </w:t>
      </w:r>
      <w:proofErr w:type="spellStart"/>
      <w:r w:rsidR="00717393" w:rsidRPr="00B33336">
        <w:rPr>
          <w:rFonts w:asciiTheme="majorHAnsi" w:hAnsiTheme="majorHAnsi"/>
          <w:b/>
          <w:sz w:val="20"/>
          <w:szCs w:val="20"/>
        </w:rPr>
        <w:t>Rzymskokatolick</w:t>
      </w:r>
      <w:r w:rsidR="00717393">
        <w:rPr>
          <w:rFonts w:asciiTheme="majorHAnsi" w:hAnsiTheme="majorHAnsi"/>
          <w:b/>
          <w:sz w:val="20"/>
          <w:szCs w:val="20"/>
        </w:rPr>
        <w:t>ą</w:t>
      </w:r>
      <w:proofErr w:type="spellEnd"/>
      <w:r w:rsidR="00717393" w:rsidRPr="00B33336">
        <w:rPr>
          <w:rFonts w:asciiTheme="majorHAnsi" w:hAnsiTheme="majorHAnsi"/>
          <w:b/>
          <w:sz w:val="20"/>
          <w:szCs w:val="20"/>
        </w:rPr>
        <w:t> </w:t>
      </w:r>
      <w:proofErr w:type="spellStart"/>
      <w:r w:rsidR="00717393" w:rsidRPr="00B33336">
        <w:rPr>
          <w:rFonts w:asciiTheme="majorHAnsi" w:hAnsiTheme="majorHAnsi"/>
          <w:b/>
          <w:sz w:val="20"/>
          <w:szCs w:val="20"/>
        </w:rPr>
        <w:t>Św</w:t>
      </w:r>
      <w:proofErr w:type="spellEnd"/>
      <w:r w:rsidR="00717393" w:rsidRPr="00B33336">
        <w:rPr>
          <w:rFonts w:asciiTheme="majorHAnsi" w:hAnsiTheme="majorHAnsi"/>
          <w:b/>
          <w:sz w:val="20"/>
          <w:szCs w:val="20"/>
        </w:rPr>
        <w:t xml:space="preserve">. </w:t>
      </w:r>
      <w:proofErr w:type="spellStart"/>
      <w:r w:rsidR="00717393" w:rsidRPr="00B33336">
        <w:rPr>
          <w:rFonts w:asciiTheme="majorHAnsi" w:hAnsiTheme="majorHAnsi"/>
          <w:b/>
          <w:sz w:val="20"/>
          <w:szCs w:val="20"/>
        </w:rPr>
        <w:t>Ojca</w:t>
      </w:r>
      <w:proofErr w:type="spellEnd"/>
      <w:r w:rsidR="00717393" w:rsidRPr="00B33336">
        <w:rPr>
          <w:rFonts w:asciiTheme="majorHAnsi" w:hAnsiTheme="majorHAnsi"/>
          <w:b/>
          <w:sz w:val="20"/>
          <w:szCs w:val="20"/>
        </w:rPr>
        <w:t xml:space="preserve"> Pio w </w:t>
      </w:r>
      <w:proofErr w:type="spellStart"/>
      <w:r w:rsidR="00717393" w:rsidRPr="00B33336">
        <w:rPr>
          <w:rFonts w:asciiTheme="majorHAnsi" w:hAnsiTheme="majorHAnsi"/>
          <w:b/>
          <w:sz w:val="20"/>
          <w:szCs w:val="20"/>
        </w:rPr>
        <w:t>Węgrowie</w:t>
      </w:r>
      <w:proofErr w:type="spellEnd"/>
      <w:r w:rsidR="00717393" w:rsidRPr="00B33336">
        <w:rPr>
          <w:rFonts w:asciiTheme="majorHAnsi" w:hAnsiTheme="majorHAnsi"/>
          <w:b/>
          <w:sz w:val="20"/>
          <w:szCs w:val="20"/>
        </w:rPr>
        <w:t> </w:t>
      </w:r>
      <w:r w:rsidR="00717393">
        <w:rPr>
          <w:rFonts w:asciiTheme="majorHAnsi" w:hAnsiTheme="majorHAnsi"/>
          <w:b/>
          <w:sz w:val="20"/>
          <w:szCs w:val="20"/>
        </w:rPr>
        <w:t xml:space="preserve"> </w:t>
      </w:r>
      <w:proofErr w:type="spellStart"/>
      <w:r w:rsidR="00717393" w:rsidRPr="00B33336">
        <w:rPr>
          <w:rFonts w:asciiTheme="majorHAnsi" w:hAnsiTheme="majorHAnsi"/>
          <w:b/>
          <w:sz w:val="20"/>
          <w:szCs w:val="20"/>
        </w:rPr>
        <w:t>ul</w:t>
      </w:r>
      <w:proofErr w:type="spellEnd"/>
      <w:r w:rsidR="00717393" w:rsidRPr="00B33336">
        <w:rPr>
          <w:rFonts w:asciiTheme="majorHAnsi" w:hAnsiTheme="majorHAnsi"/>
          <w:b/>
          <w:sz w:val="20"/>
          <w:szCs w:val="20"/>
        </w:rPr>
        <w:t xml:space="preserve">. </w:t>
      </w:r>
      <w:proofErr w:type="spellStart"/>
      <w:r w:rsidR="00717393" w:rsidRPr="00B33336">
        <w:rPr>
          <w:rFonts w:asciiTheme="majorHAnsi" w:hAnsiTheme="majorHAnsi"/>
          <w:b/>
          <w:sz w:val="20"/>
          <w:szCs w:val="20"/>
        </w:rPr>
        <w:t>Bł</w:t>
      </w:r>
      <w:proofErr w:type="spellEnd"/>
      <w:r w:rsidR="00717393" w:rsidRPr="00B33336">
        <w:rPr>
          <w:rFonts w:asciiTheme="majorHAnsi" w:hAnsiTheme="majorHAnsi"/>
          <w:b/>
          <w:sz w:val="20"/>
          <w:szCs w:val="20"/>
        </w:rPr>
        <w:t xml:space="preserve">. Ks. </w:t>
      </w:r>
      <w:proofErr w:type="spellStart"/>
      <w:r w:rsidR="00717393" w:rsidRPr="00B33336">
        <w:rPr>
          <w:rFonts w:asciiTheme="majorHAnsi" w:hAnsiTheme="majorHAnsi"/>
          <w:b/>
          <w:sz w:val="20"/>
          <w:szCs w:val="20"/>
        </w:rPr>
        <w:t>Jerzego</w:t>
      </w:r>
      <w:proofErr w:type="spellEnd"/>
      <w:r w:rsidR="00717393" w:rsidRPr="00B33336">
        <w:rPr>
          <w:rFonts w:asciiTheme="majorHAnsi" w:hAnsiTheme="majorHAnsi"/>
          <w:b/>
          <w:sz w:val="20"/>
          <w:szCs w:val="20"/>
        </w:rPr>
        <w:t xml:space="preserve"> </w:t>
      </w:r>
      <w:proofErr w:type="spellStart"/>
      <w:r w:rsidR="00717393" w:rsidRPr="00B33336">
        <w:rPr>
          <w:rFonts w:asciiTheme="majorHAnsi" w:hAnsiTheme="majorHAnsi"/>
          <w:b/>
          <w:sz w:val="20"/>
          <w:szCs w:val="20"/>
        </w:rPr>
        <w:t>Popiełuszki</w:t>
      </w:r>
      <w:proofErr w:type="spellEnd"/>
      <w:r w:rsidR="00717393" w:rsidRPr="00B33336">
        <w:rPr>
          <w:rFonts w:asciiTheme="majorHAnsi" w:hAnsiTheme="majorHAnsi"/>
          <w:b/>
          <w:sz w:val="20"/>
          <w:szCs w:val="20"/>
        </w:rPr>
        <w:t xml:space="preserve"> 2</w:t>
      </w:r>
      <w:r w:rsidR="00717393">
        <w:rPr>
          <w:rFonts w:asciiTheme="majorHAnsi" w:hAnsiTheme="majorHAnsi"/>
          <w:b/>
          <w:sz w:val="20"/>
          <w:szCs w:val="20"/>
        </w:rPr>
        <w:t xml:space="preserve">, </w:t>
      </w:r>
      <w:r w:rsidR="00717393" w:rsidRPr="00B33336">
        <w:rPr>
          <w:rFonts w:asciiTheme="majorHAnsi" w:hAnsiTheme="majorHAnsi"/>
          <w:b/>
          <w:sz w:val="20"/>
          <w:szCs w:val="20"/>
        </w:rPr>
        <w:t xml:space="preserve">07-100 </w:t>
      </w:r>
      <w:proofErr w:type="spellStart"/>
      <w:r w:rsidR="00717393" w:rsidRPr="00B33336">
        <w:rPr>
          <w:rFonts w:asciiTheme="majorHAnsi" w:hAnsiTheme="majorHAnsi"/>
          <w:b/>
          <w:sz w:val="20"/>
          <w:szCs w:val="20"/>
        </w:rPr>
        <w:t>Węgrów</w:t>
      </w:r>
      <w:proofErr w:type="spellEnd"/>
      <w:r w:rsidR="00717393" w:rsidRPr="00B33336">
        <w:rPr>
          <w:rFonts w:asciiTheme="majorHAnsi" w:hAnsiTheme="majorHAnsi"/>
          <w:b/>
          <w:sz w:val="20"/>
          <w:szCs w:val="20"/>
        </w:rPr>
        <w:t>.</w:t>
      </w:r>
    </w:p>
    <w:p w:rsidR="0058699D" w:rsidRPr="007A1D3A" w:rsidRDefault="0058699D" w:rsidP="0058699D">
      <w:pPr>
        <w:jc w:val="both"/>
        <w:rPr>
          <w:rFonts w:asciiTheme="majorHAnsi" w:hAnsiTheme="majorHAnsi"/>
          <w:b/>
          <w:bCs/>
          <w:sz w:val="20"/>
          <w:szCs w:val="20"/>
        </w:rPr>
      </w:pPr>
      <w:r w:rsidRPr="007A1D3A">
        <w:rPr>
          <w:rFonts w:asciiTheme="majorHAnsi" w:hAnsiTheme="majorHAnsi" w:cs="Arial"/>
          <w:sz w:val="20"/>
          <w:szCs w:val="20"/>
          <w:lang w:val="pl-PL"/>
        </w:rPr>
        <w:t>oświadczam, co następuje:</w:t>
      </w:r>
    </w:p>
    <w:p w:rsidR="0058699D" w:rsidRPr="007A1D3A" w:rsidRDefault="0058699D" w:rsidP="0058699D">
      <w:pPr>
        <w:spacing w:after="0"/>
        <w:jc w:val="both"/>
        <w:rPr>
          <w:rFonts w:asciiTheme="majorHAnsi" w:hAnsiTheme="majorHAnsi" w:cs="Arial"/>
          <w:sz w:val="20"/>
          <w:szCs w:val="20"/>
          <w:lang w:val="pl-PL"/>
        </w:rPr>
      </w:pPr>
    </w:p>
    <w:p w:rsidR="0058699D" w:rsidRPr="00932EC9" w:rsidRDefault="0058699D" w:rsidP="0058699D">
      <w:pPr>
        <w:shd w:val="clear" w:color="auto" w:fill="BFBFBF" w:themeFill="background1" w:themeFillShade="BF"/>
        <w:spacing w:after="0"/>
        <w:rPr>
          <w:rFonts w:ascii="Cambria" w:hAnsi="Cambria" w:cs="Arial"/>
          <w:b/>
          <w:sz w:val="20"/>
          <w:szCs w:val="20"/>
          <w:lang w:val="pl-PL"/>
        </w:rPr>
      </w:pPr>
      <w:r w:rsidRPr="00932EC9">
        <w:rPr>
          <w:rFonts w:ascii="Cambria" w:hAnsi="Cambria" w:cs="Arial"/>
          <w:b/>
          <w:sz w:val="20"/>
          <w:szCs w:val="20"/>
          <w:lang w:val="pl-PL"/>
        </w:rPr>
        <w:t>OŚWIADCZENIA DOTYCZĄCE WYKONAWCY:</w:t>
      </w:r>
    </w:p>
    <w:p w:rsidR="0058699D" w:rsidRPr="00932EC9" w:rsidRDefault="0058699D" w:rsidP="0058699D">
      <w:pPr>
        <w:pStyle w:val="Akapitzlist"/>
        <w:spacing w:after="0"/>
        <w:jc w:val="both"/>
        <w:rPr>
          <w:rFonts w:ascii="Cambria" w:hAnsi="Cambria" w:cs="Arial"/>
          <w:sz w:val="20"/>
          <w:szCs w:val="20"/>
        </w:rPr>
      </w:pPr>
    </w:p>
    <w:p w:rsidR="00717393" w:rsidRPr="00717393" w:rsidRDefault="0058699D" w:rsidP="00B75082">
      <w:pPr>
        <w:pStyle w:val="Akapitzlist"/>
        <w:numPr>
          <w:ilvl w:val="0"/>
          <w:numId w:val="52"/>
        </w:numPr>
        <w:jc w:val="both"/>
        <w:rPr>
          <w:rFonts w:asciiTheme="majorHAnsi" w:hAnsiTheme="majorHAnsi"/>
          <w:sz w:val="20"/>
          <w:szCs w:val="20"/>
        </w:rPr>
      </w:pPr>
      <w:r w:rsidRPr="00717393">
        <w:rPr>
          <w:rFonts w:asciiTheme="majorHAnsi" w:hAnsiTheme="majorHAnsi" w:cs="Arial"/>
          <w:sz w:val="20"/>
          <w:szCs w:val="20"/>
        </w:rPr>
        <w:t>Oświadczam, że nie podlegam wykluczeniu z postępowania</w:t>
      </w:r>
      <w:r w:rsidR="00717393" w:rsidRPr="00717393">
        <w:rPr>
          <w:rFonts w:asciiTheme="majorHAnsi" w:hAnsiTheme="majorHAnsi" w:cs="Arial"/>
          <w:sz w:val="20"/>
          <w:szCs w:val="20"/>
        </w:rPr>
        <w:t xml:space="preserve">, nie jestem podmiotem  </w:t>
      </w:r>
      <w:r w:rsidR="00717393" w:rsidRPr="00717393">
        <w:rPr>
          <w:rFonts w:asciiTheme="majorHAnsi" w:hAnsiTheme="maj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58699D" w:rsidRPr="00717393" w:rsidRDefault="0058699D" w:rsidP="00717393">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heme="majorHAnsi" w:hAnsiTheme="majorHAnsi" w:cs="Arial"/>
          <w:sz w:val="20"/>
          <w:szCs w:val="20"/>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 xml:space="preserve">dnia ………….……. r. </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t>…………………………………………</w:t>
      </w:r>
    </w:p>
    <w:p w:rsidR="0058699D" w:rsidRPr="00932EC9" w:rsidRDefault="0058699D" w:rsidP="0058699D">
      <w:pPr>
        <w:spacing w:after="0"/>
        <w:ind w:left="5664" w:firstLine="708"/>
        <w:jc w:val="both"/>
        <w:rPr>
          <w:rFonts w:ascii="Cambria" w:hAnsi="Cambria" w:cs="Arial"/>
          <w:i/>
          <w:sz w:val="20"/>
          <w:szCs w:val="20"/>
          <w:lang w:val="pl-PL"/>
        </w:rPr>
      </w:pPr>
      <w:r>
        <w:rPr>
          <w:rFonts w:ascii="Cambria" w:hAnsi="Cambria" w:cs="Arial"/>
          <w:i/>
          <w:sz w:val="20"/>
          <w:szCs w:val="20"/>
          <w:lang w:val="pl-PL"/>
        </w:rPr>
        <w:t>(podpis)</w:t>
      </w:r>
    </w:p>
    <w:p w:rsidR="0058699D" w:rsidRDefault="0058699D" w:rsidP="0058699D">
      <w:pPr>
        <w:spacing w:after="0"/>
        <w:jc w:val="both"/>
        <w:rPr>
          <w:rFonts w:ascii="Cambria" w:hAnsi="Cambria" w:cs="Arial"/>
          <w:i/>
          <w:sz w:val="20"/>
          <w:szCs w:val="20"/>
          <w:lang w:val="pl-PL"/>
        </w:rPr>
      </w:pPr>
    </w:p>
    <w:p w:rsidR="0058699D" w:rsidRPr="00932EC9" w:rsidRDefault="0058699D" w:rsidP="0058699D">
      <w:pPr>
        <w:spacing w:after="0"/>
        <w:jc w:val="both"/>
        <w:rPr>
          <w:rFonts w:ascii="Cambria" w:hAnsi="Cambria" w:cs="Arial"/>
          <w:i/>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p>
    <w:p w:rsidR="0058699D" w:rsidRPr="00932EC9" w:rsidRDefault="0058699D" w:rsidP="0058699D">
      <w:pPr>
        <w:shd w:val="clear" w:color="auto" w:fill="BFBFBF" w:themeFill="background1" w:themeFillShade="BF"/>
        <w:spacing w:after="0"/>
        <w:jc w:val="both"/>
        <w:rPr>
          <w:rFonts w:ascii="Cambria" w:hAnsi="Cambria" w:cs="Arial"/>
          <w:b/>
          <w:sz w:val="20"/>
          <w:szCs w:val="20"/>
          <w:lang w:val="pl-PL"/>
        </w:rPr>
      </w:pPr>
      <w:r w:rsidRPr="00932EC9">
        <w:rPr>
          <w:rFonts w:ascii="Cambria" w:hAnsi="Cambria" w:cs="Arial"/>
          <w:b/>
          <w:sz w:val="20"/>
          <w:szCs w:val="20"/>
          <w:lang w:val="pl-PL"/>
        </w:rPr>
        <w:t>OŚWIADCZENIE DOTYCZĄCE PODMIOTU, NA KTÓREGO ZASOBY POWOŁUJE SIĘ WYKONAWCA:</w:t>
      </w:r>
    </w:p>
    <w:p w:rsidR="0058699D" w:rsidRPr="00932EC9" w:rsidRDefault="0058699D" w:rsidP="0058699D">
      <w:pPr>
        <w:spacing w:after="0"/>
        <w:jc w:val="both"/>
        <w:rPr>
          <w:rFonts w:ascii="Cambria" w:hAnsi="Cambria" w:cs="Arial"/>
          <w:b/>
          <w:sz w:val="20"/>
          <w:szCs w:val="20"/>
          <w:lang w:val="pl-PL"/>
        </w:rPr>
      </w:pPr>
    </w:p>
    <w:p w:rsidR="0058699D" w:rsidRPr="00932EC9" w:rsidRDefault="0058699D" w:rsidP="0058699D">
      <w:pPr>
        <w:spacing w:after="0"/>
        <w:jc w:val="both"/>
        <w:rPr>
          <w:rFonts w:ascii="Cambria" w:hAnsi="Cambria" w:cs="Arial"/>
          <w:i/>
          <w:sz w:val="20"/>
          <w:szCs w:val="20"/>
          <w:lang w:val="pl-PL"/>
        </w:rPr>
      </w:pPr>
      <w:r w:rsidRPr="00932EC9">
        <w:rPr>
          <w:rFonts w:ascii="Cambria" w:hAnsi="Cambria" w:cs="Arial"/>
          <w:sz w:val="20"/>
          <w:szCs w:val="20"/>
          <w:lang w:val="pl-PL"/>
        </w:rPr>
        <w:t>Oświadczam, że następujący/e podmiot/y, na którego/</w:t>
      </w:r>
      <w:proofErr w:type="spellStart"/>
      <w:r w:rsidRPr="00932EC9">
        <w:rPr>
          <w:rFonts w:ascii="Cambria" w:hAnsi="Cambria" w:cs="Arial"/>
          <w:sz w:val="20"/>
          <w:szCs w:val="20"/>
          <w:lang w:val="pl-PL"/>
        </w:rPr>
        <w:t>ych</w:t>
      </w:r>
      <w:proofErr w:type="spellEnd"/>
      <w:r w:rsidRPr="00932EC9">
        <w:rPr>
          <w:rFonts w:ascii="Cambria" w:hAnsi="Cambria" w:cs="Arial"/>
          <w:sz w:val="20"/>
          <w:szCs w:val="20"/>
          <w:lang w:val="pl-PL"/>
        </w:rPr>
        <w:t xml:space="preserve"> zasoby powołuję się w niniejszym postępowaniu, tj.: …………………………………………………………………….……………………… </w:t>
      </w:r>
      <w:r w:rsidRPr="00932EC9">
        <w:rPr>
          <w:rFonts w:ascii="Cambria" w:hAnsi="Cambria" w:cs="Arial"/>
          <w:i/>
          <w:sz w:val="20"/>
          <w:szCs w:val="20"/>
          <w:lang w:val="pl-PL"/>
        </w:rPr>
        <w:t>(podać pełną nazwę/firmę, adres, a także w zależności od podmiotu: NIP/PESEL, KRS/</w:t>
      </w:r>
      <w:proofErr w:type="spellStart"/>
      <w:r w:rsidRPr="00932EC9">
        <w:rPr>
          <w:rFonts w:ascii="Cambria" w:hAnsi="Cambria" w:cs="Arial"/>
          <w:i/>
          <w:sz w:val="20"/>
          <w:szCs w:val="20"/>
          <w:lang w:val="pl-PL"/>
        </w:rPr>
        <w:t>CEiDG</w:t>
      </w:r>
      <w:proofErr w:type="spellEnd"/>
      <w:r w:rsidRPr="00932EC9">
        <w:rPr>
          <w:rFonts w:ascii="Cambria" w:hAnsi="Cambria" w:cs="Arial"/>
          <w:i/>
          <w:sz w:val="20"/>
          <w:szCs w:val="20"/>
          <w:lang w:val="pl-PL"/>
        </w:rPr>
        <w:t xml:space="preserve">) </w:t>
      </w:r>
      <w:r w:rsidRPr="00932EC9">
        <w:rPr>
          <w:rFonts w:ascii="Cambria" w:hAnsi="Cambria" w:cs="Arial"/>
          <w:sz w:val="20"/>
          <w:szCs w:val="20"/>
          <w:lang w:val="pl-PL"/>
        </w:rPr>
        <w:t>nie podlega/ją wykluczeniu z postępowania o udzielenie zamówienia.</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 xml:space="preserve">dnia …………………. r. </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t>…………………………………………</w:t>
      </w:r>
    </w:p>
    <w:p w:rsidR="0058699D" w:rsidRPr="00932EC9" w:rsidRDefault="0058699D" w:rsidP="0058699D">
      <w:pPr>
        <w:spacing w:after="0"/>
        <w:ind w:left="5664" w:firstLine="708"/>
        <w:jc w:val="both"/>
        <w:rPr>
          <w:rFonts w:ascii="Cambria" w:hAnsi="Cambria" w:cs="Arial"/>
          <w:i/>
          <w:sz w:val="20"/>
          <w:szCs w:val="20"/>
          <w:lang w:val="pl-PL"/>
        </w:rPr>
      </w:pPr>
      <w:r w:rsidRPr="00932EC9">
        <w:rPr>
          <w:rFonts w:ascii="Cambria" w:hAnsi="Cambria" w:cs="Arial"/>
          <w:i/>
          <w:sz w:val="20"/>
          <w:szCs w:val="20"/>
          <w:lang w:val="pl-PL"/>
        </w:rPr>
        <w:t>(podpis)</w:t>
      </w:r>
    </w:p>
    <w:p w:rsidR="0058699D" w:rsidRPr="00932EC9" w:rsidRDefault="0058699D" w:rsidP="0058699D">
      <w:pPr>
        <w:spacing w:after="0"/>
        <w:jc w:val="both"/>
        <w:rPr>
          <w:rFonts w:ascii="Cambria" w:hAnsi="Cambria" w:cs="Arial"/>
          <w:b/>
          <w:sz w:val="20"/>
          <w:szCs w:val="20"/>
          <w:lang w:val="pl-PL"/>
        </w:rPr>
      </w:pPr>
    </w:p>
    <w:p w:rsidR="0058699D" w:rsidRPr="00932EC9" w:rsidRDefault="0058699D" w:rsidP="0058699D">
      <w:pPr>
        <w:spacing w:after="0"/>
        <w:jc w:val="both"/>
        <w:rPr>
          <w:rFonts w:ascii="Cambria" w:hAnsi="Cambria" w:cs="Arial"/>
          <w:i/>
          <w:sz w:val="20"/>
          <w:szCs w:val="20"/>
          <w:lang w:val="pl-PL"/>
        </w:rPr>
      </w:pPr>
    </w:p>
    <w:p w:rsidR="0058699D" w:rsidRPr="00932EC9" w:rsidRDefault="0058699D" w:rsidP="0058699D">
      <w:pPr>
        <w:shd w:val="clear" w:color="auto" w:fill="BFBFBF" w:themeFill="background1" w:themeFillShade="BF"/>
        <w:spacing w:after="0"/>
        <w:jc w:val="both"/>
        <w:rPr>
          <w:rFonts w:ascii="Cambria" w:hAnsi="Cambria" w:cs="Arial"/>
          <w:b/>
          <w:sz w:val="20"/>
          <w:szCs w:val="20"/>
          <w:lang w:val="pl-PL"/>
        </w:rPr>
      </w:pPr>
      <w:r w:rsidRPr="00932EC9">
        <w:rPr>
          <w:rFonts w:ascii="Cambria" w:hAnsi="Cambria" w:cs="Arial"/>
          <w:b/>
          <w:sz w:val="20"/>
          <w:szCs w:val="20"/>
          <w:lang w:val="pl-PL"/>
        </w:rPr>
        <w:t>OŚWIADCZENIE DOTYCZĄCE PODANYCH INFORMACJI:</w:t>
      </w:r>
    </w:p>
    <w:p w:rsidR="0058699D" w:rsidRPr="00932EC9" w:rsidRDefault="0058699D" w:rsidP="0058699D">
      <w:pPr>
        <w:spacing w:after="0"/>
        <w:jc w:val="both"/>
        <w:rPr>
          <w:rFonts w:ascii="Cambria" w:hAnsi="Cambria" w:cs="Arial"/>
          <w:b/>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Oświadczam, że wszystkie informacje podane w powyższych oświadczeniach są aktualne </w:t>
      </w:r>
      <w:r w:rsidRPr="00932EC9">
        <w:rPr>
          <w:rFonts w:ascii="Cambria" w:hAnsi="Cambria" w:cs="Arial"/>
          <w:sz w:val="20"/>
          <w:szCs w:val="20"/>
          <w:lang w:val="pl-PL"/>
        </w:rPr>
        <w:br/>
        <w:t>i zgodne z prawdą oraz zostały przedstawione z pełną świadomością konsekwencji wprowadzenia zamawiającego w błąd przy przedstawianiu informacji.</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 xml:space="preserve">…………….……. </w:t>
      </w:r>
      <w:r w:rsidRPr="00932EC9">
        <w:rPr>
          <w:rFonts w:ascii="Cambria" w:hAnsi="Cambria" w:cs="Arial"/>
          <w:i/>
          <w:sz w:val="20"/>
          <w:szCs w:val="20"/>
          <w:lang w:val="pl-PL"/>
        </w:rPr>
        <w:t xml:space="preserve">(miejscowość), </w:t>
      </w:r>
      <w:r w:rsidRPr="00932EC9">
        <w:rPr>
          <w:rFonts w:ascii="Cambria" w:hAnsi="Cambria" w:cs="Arial"/>
          <w:sz w:val="20"/>
          <w:szCs w:val="20"/>
          <w:lang w:val="pl-PL"/>
        </w:rPr>
        <w:t xml:space="preserve">dnia …………………. r. </w:t>
      </w: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p>
    <w:p w:rsidR="0058699D" w:rsidRPr="00932EC9" w:rsidRDefault="0058699D" w:rsidP="0058699D">
      <w:pPr>
        <w:spacing w:after="0"/>
        <w:jc w:val="both"/>
        <w:rPr>
          <w:rFonts w:ascii="Cambria" w:hAnsi="Cambria" w:cs="Arial"/>
          <w:sz w:val="20"/>
          <w:szCs w:val="20"/>
          <w:lang w:val="pl-PL"/>
        </w:rPr>
      </w:pP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r>
      <w:r w:rsidRPr="00932EC9">
        <w:rPr>
          <w:rFonts w:ascii="Cambria" w:hAnsi="Cambria" w:cs="Arial"/>
          <w:sz w:val="20"/>
          <w:szCs w:val="20"/>
          <w:lang w:val="pl-PL"/>
        </w:rPr>
        <w:tab/>
        <w:t>…………………………………………</w:t>
      </w:r>
    </w:p>
    <w:p w:rsidR="0058699D" w:rsidRPr="00932EC9" w:rsidRDefault="0058699D" w:rsidP="0058699D">
      <w:pPr>
        <w:spacing w:after="0"/>
        <w:ind w:left="5664" w:firstLine="708"/>
        <w:jc w:val="both"/>
        <w:rPr>
          <w:rFonts w:ascii="Cambria" w:hAnsi="Cambria" w:cs="Arial"/>
          <w:i/>
          <w:sz w:val="20"/>
          <w:szCs w:val="20"/>
          <w:lang w:val="pl-PL"/>
        </w:rPr>
      </w:pPr>
      <w:r w:rsidRPr="00932EC9">
        <w:rPr>
          <w:rFonts w:ascii="Cambria" w:hAnsi="Cambria" w:cs="Arial"/>
          <w:i/>
          <w:sz w:val="20"/>
          <w:szCs w:val="20"/>
          <w:lang w:val="pl-PL"/>
        </w:rPr>
        <w:t>(podpis)</w:t>
      </w:r>
    </w:p>
    <w:p w:rsidR="0058699D" w:rsidRPr="00932EC9" w:rsidRDefault="0058699D" w:rsidP="0058699D">
      <w:pPr>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r>
        <w:rPr>
          <w:rFonts w:ascii="Cambria" w:hAnsi="Cambria"/>
          <w:sz w:val="20"/>
          <w:szCs w:val="20"/>
          <w:lang w:val="pl-PL"/>
        </w:rPr>
        <w:t>3</w:t>
      </w:r>
    </w:p>
    <w:p w:rsidR="0041394C" w:rsidRDefault="0041394C"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lastRenderedPageBreak/>
        <w:t>Załącznik Nr 5 do SIWZ</w:t>
      </w: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/wzór wykazu robót /</w:t>
      </w:r>
    </w:p>
    <w:p w:rsidR="0058699D" w:rsidRPr="00932EC9" w:rsidRDefault="0058699D" w:rsidP="0058699D">
      <w:pPr>
        <w:tabs>
          <w:tab w:val="left" w:pos="4424"/>
        </w:tabs>
        <w:contextualSpacing/>
        <w:rPr>
          <w:rFonts w:ascii="Cambria" w:hAnsi="Cambria"/>
          <w:sz w:val="20"/>
          <w:szCs w:val="20"/>
          <w:lang w:val="pl-PL"/>
        </w:rPr>
      </w:pPr>
      <w:r w:rsidRPr="00932EC9">
        <w:rPr>
          <w:rFonts w:ascii="Cambria" w:hAnsi="Cambria"/>
          <w:sz w:val="20"/>
          <w:szCs w:val="20"/>
          <w:lang w:val="pl-PL"/>
        </w:rPr>
        <w:t>...........................................................</w:t>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p>
    <w:p w:rsidR="0058699D" w:rsidRPr="00932EC9" w:rsidRDefault="0058699D" w:rsidP="0058699D">
      <w:pPr>
        <w:tabs>
          <w:tab w:val="left" w:pos="4424"/>
        </w:tabs>
        <w:contextualSpacing/>
        <w:rPr>
          <w:rFonts w:ascii="Cambria" w:hAnsi="Cambria"/>
          <w:i/>
          <w:sz w:val="20"/>
          <w:szCs w:val="20"/>
          <w:lang w:val="pl-PL"/>
        </w:rPr>
      </w:pPr>
      <w:r w:rsidRPr="00932EC9">
        <w:rPr>
          <w:rFonts w:ascii="Cambria" w:hAnsi="Cambria"/>
          <w:i/>
          <w:sz w:val="20"/>
          <w:szCs w:val="20"/>
          <w:lang w:val="pl-PL"/>
        </w:rPr>
        <w:t xml:space="preserve">    (pieczęć adresowa Wykonawcy)</w:t>
      </w:r>
    </w:p>
    <w:p w:rsidR="0058699D" w:rsidRPr="00932EC9" w:rsidRDefault="0058699D" w:rsidP="0058699D">
      <w:pPr>
        <w:pStyle w:val="Nagwek8"/>
        <w:tabs>
          <w:tab w:val="left" w:pos="4424"/>
        </w:tabs>
        <w:contextualSpacing/>
        <w:jc w:val="center"/>
        <w:rPr>
          <w:rFonts w:ascii="Cambria" w:hAnsi="Cambria"/>
          <w:i/>
          <w:caps/>
        </w:rPr>
      </w:pPr>
    </w:p>
    <w:p w:rsidR="0058699D" w:rsidRPr="00932EC9" w:rsidRDefault="0058699D" w:rsidP="0058699D">
      <w:pPr>
        <w:pStyle w:val="Nagwek8"/>
        <w:contextualSpacing/>
        <w:jc w:val="center"/>
        <w:rPr>
          <w:rFonts w:ascii="Cambria" w:hAnsi="Cambria"/>
          <w:caps/>
        </w:rPr>
      </w:pPr>
      <w:r w:rsidRPr="00932EC9">
        <w:rPr>
          <w:rFonts w:ascii="Cambria" w:hAnsi="Cambria"/>
          <w:caps/>
        </w:rPr>
        <w:t>WYKAZ zrealizowanych zamówień potwierdzających spełnianie warunku DOŚWIADCZENIA</w:t>
      </w:r>
    </w:p>
    <w:p w:rsidR="0058699D" w:rsidRPr="00932EC9" w:rsidRDefault="0058699D" w:rsidP="0058699D">
      <w:pPr>
        <w:rPr>
          <w:rFonts w:ascii="Cambria" w:hAnsi="Cambria"/>
          <w:sz w:val="20"/>
          <w:szCs w:val="20"/>
          <w:lang w:val="pl-PL"/>
        </w:rPr>
      </w:pPr>
    </w:p>
    <w:p w:rsidR="0058699D" w:rsidRPr="00932EC9" w:rsidRDefault="0058699D" w:rsidP="0058699D">
      <w:pPr>
        <w:contextualSpacing/>
        <w:jc w:val="center"/>
        <w:rPr>
          <w:rFonts w:ascii="Cambria" w:hAnsi="Cambria"/>
          <w:b/>
          <w:bCs/>
          <w:sz w:val="20"/>
          <w:szCs w:val="20"/>
          <w:lang w:val="pl-PL"/>
        </w:rPr>
      </w:pPr>
      <w:r w:rsidRPr="00932EC9">
        <w:rPr>
          <w:rFonts w:ascii="Cambria" w:hAnsi="Cambria"/>
          <w:b/>
          <w:bCs/>
          <w:sz w:val="20"/>
          <w:szCs w:val="20"/>
          <w:lang w:val="pl-PL"/>
        </w:rPr>
        <w:t xml:space="preserve">Dot. zadania pn: </w:t>
      </w:r>
    </w:p>
    <w:p w:rsidR="00E77B5E" w:rsidRPr="00B177DA" w:rsidRDefault="00EF0BB9" w:rsidP="00E77B5E">
      <w:pPr>
        <w:spacing w:after="0"/>
        <w:jc w:val="center"/>
        <w:rPr>
          <w:rFonts w:asciiTheme="majorHAnsi" w:eastAsia="Cambria" w:hAnsiTheme="majorHAnsi" w:cs="Arial"/>
          <w:b/>
          <w:bCs/>
          <w:sz w:val="20"/>
          <w:szCs w:val="20"/>
          <w:lang w:val="pl-PL"/>
        </w:rPr>
      </w:pPr>
      <w:r>
        <w:rPr>
          <w:rFonts w:ascii="Cambria" w:hAnsi="Cambria"/>
          <w:b/>
          <w:bCs/>
          <w:sz w:val="20"/>
          <w:szCs w:val="20"/>
          <w:lang w:val="pl-PL"/>
        </w:rPr>
        <w:t>„</w:t>
      </w:r>
      <w:r w:rsidR="0041394C">
        <w:rPr>
          <w:rFonts w:asciiTheme="majorHAnsi" w:eastAsia="Cambria" w:hAnsiTheme="majorHAnsi" w:cs="Arial"/>
          <w:b/>
          <w:bCs/>
          <w:sz w:val="20"/>
          <w:szCs w:val="20"/>
          <w:lang w:val="pl-PL"/>
        </w:rPr>
        <w:t>Budowa kompleksu rekreacyjnego przy Parafii świętego Ojca PIO w Węgrowie”</w:t>
      </w:r>
    </w:p>
    <w:p w:rsidR="0058699D" w:rsidRPr="00EF0BB9" w:rsidRDefault="0058699D" w:rsidP="0058699D">
      <w:pPr>
        <w:tabs>
          <w:tab w:val="left" w:pos="709"/>
        </w:tabs>
        <w:contextualSpacing/>
        <w:jc w:val="center"/>
        <w:rPr>
          <w:rFonts w:ascii="Cambria" w:hAnsi="Cambria"/>
          <w:b/>
          <w:bCs/>
          <w:sz w:val="20"/>
          <w:szCs w:val="20"/>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58699D" w:rsidRPr="00932EC9" w:rsidTr="00E46279">
        <w:tc>
          <w:tcPr>
            <w:tcW w:w="484" w:type="dxa"/>
            <w:vAlign w:val="center"/>
          </w:tcPr>
          <w:p w:rsidR="0058699D" w:rsidRPr="00932EC9" w:rsidRDefault="0058699D" w:rsidP="00E46279">
            <w:pPr>
              <w:ind w:hanging="242"/>
              <w:contextualSpacing/>
              <w:jc w:val="right"/>
              <w:rPr>
                <w:rFonts w:ascii="Cambria" w:hAnsi="Cambria"/>
                <w:b/>
                <w:sz w:val="20"/>
                <w:szCs w:val="20"/>
                <w:lang w:val="pl-PL"/>
              </w:rPr>
            </w:pPr>
            <w:r w:rsidRPr="00932EC9">
              <w:rPr>
                <w:rFonts w:ascii="Cambria" w:hAnsi="Cambria"/>
                <w:b/>
                <w:sz w:val="20"/>
                <w:szCs w:val="20"/>
                <w:lang w:val="pl-PL"/>
              </w:rPr>
              <w:t xml:space="preserve"> L.p.</w:t>
            </w:r>
          </w:p>
        </w:tc>
        <w:tc>
          <w:tcPr>
            <w:tcW w:w="3877" w:type="dxa"/>
            <w:vAlign w:val="center"/>
          </w:tcPr>
          <w:p w:rsidR="0058699D" w:rsidRPr="00932EC9" w:rsidRDefault="0058699D" w:rsidP="00E46279">
            <w:pPr>
              <w:ind w:hanging="242"/>
              <w:contextualSpacing/>
              <w:jc w:val="center"/>
              <w:rPr>
                <w:rFonts w:ascii="Cambria" w:hAnsi="Cambria"/>
                <w:b/>
                <w:sz w:val="20"/>
                <w:szCs w:val="20"/>
                <w:lang w:val="pl-PL"/>
              </w:rPr>
            </w:pPr>
            <w:r w:rsidRPr="00932EC9">
              <w:rPr>
                <w:rFonts w:ascii="Cambria" w:hAnsi="Cambria"/>
                <w:b/>
                <w:sz w:val="20"/>
                <w:szCs w:val="20"/>
                <w:lang w:val="pl-PL"/>
              </w:rPr>
              <w:t xml:space="preserve">    </w:t>
            </w:r>
          </w:p>
          <w:p w:rsidR="0058699D" w:rsidRPr="00932EC9" w:rsidRDefault="0058699D" w:rsidP="00E46279">
            <w:pPr>
              <w:ind w:hanging="242"/>
              <w:contextualSpacing/>
              <w:jc w:val="center"/>
              <w:rPr>
                <w:rFonts w:ascii="Cambria" w:hAnsi="Cambria"/>
                <w:b/>
                <w:sz w:val="20"/>
                <w:szCs w:val="20"/>
                <w:lang w:val="pl-PL"/>
              </w:rPr>
            </w:pPr>
            <w:r w:rsidRPr="00932EC9">
              <w:rPr>
                <w:rFonts w:ascii="Cambria" w:hAnsi="Cambria"/>
                <w:b/>
                <w:sz w:val="20"/>
                <w:szCs w:val="20"/>
                <w:lang w:val="pl-PL"/>
              </w:rPr>
              <w:t>Rodzaj zrealizowanych zadań</w:t>
            </w:r>
          </w:p>
          <w:p w:rsidR="0058699D" w:rsidRPr="00932EC9" w:rsidRDefault="0058699D" w:rsidP="00E46279">
            <w:pPr>
              <w:contextualSpacing/>
              <w:jc w:val="center"/>
              <w:rPr>
                <w:rFonts w:ascii="Cambria" w:hAnsi="Cambria"/>
                <w:sz w:val="20"/>
                <w:szCs w:val="20"/>
                <w:lang w:val="pl-PL"/>
              </w:rPr>
            </w:pPr>
            <w:r w:rsidRPr="00932EC9">
              <w:rPr>
                <w:rFonts w:ascii="Cambria" w:hAnsi="Cambria"/>
                <w:sz w:val="20"/>
                <w:szCs w:val="20"/>
                <w:lang w:val="pl-PL"/>
              </w:rPr>
              <w:t xml:space="preserve">(podanie nazwy inwestycji i miejsca jej realizacji z opisem pozwalającym na ocenę spełniania warunku udziału w postępowaniu </w:t>
            </w:r>
            <w:r w:rsidRPr="00932EC9">
              <w:rPr>
                <w:rFonts w:ascii="Cambria" w:hAnsi="Cambria"/>
                <w:b/>
                <w:sz w:val="20"/>
                <w:szCs w:val="20"/>
                <w:u w:val="single"/>
                <w:lang w:val="pl-PL"/>
              </w:rPr>
              <w:t>z podaniem ich wartości)</w:t>
            </w:r>
          </w:p>
          <w:p w:rsidR="0058699D" w:rsidRPr="00932EC9" w:rsidRDefault="0058699D" w:rsidP="00E46279">
            <w:pPr>
              <w:ind w:hanging="242"/>
              <w:contextualSpacing/>
              <w:jc w:val="center"/>
              <w:rPr>
                <w:rFonts w:ascii="Cambria" w:hAnsi="Cambria"/>
                <w:b/>
                <w:sz w:val="20"/>
                <w:szCs w:val="20"/>
                <w:lang w:val="pl-PL"/>
              </w:rPr>
            </w:pPr>
          </w:p>
          <w:p w:rsidR="0058699D" w:rsidRPr="00932EC9" w:rsidRDefault="0058699D" w:rsidP="00E46279">
            <w:pPr>
              <w:ind w:hanging="242"/>
              <w:contextualSpacing/>
              <w:jc w:val="center"/>
              <w:rPr>
                <w:rFonts w:ascii="Cambria" w:hAnsi="Cambria"/>
                <w:b/>
                <w:sz w:val="20"/>
                <w:szCs w:val="20"/>
                <w:lang w:val="pl-PL"/>
              </w:rPr>
            </w:pPr>
          </w:p>
        </w:tc>
        <w:tc>
          <w:tcPr>
            <w:tcW w:w="2551" w:type="dxa"/>
            <w:vAlign w:val="center"/>
          </w:tcPr>
          <w:p w:rsidR="0058699D" w:rsidRPr="00932EC9" w:rsidRDefault="0058699D" w:rsidP="00E46279">
            <w:pPr>
              <w:contextualSpacing/>
              <w:jc w:val="center"/>
              <w:rPr>
                <w:rFonts w:ascii="Cambria" w:hAnsi="Cambria"/>
                <w:b/>
                <w:sz w:val="20"/>
                <w:szCs w:val="20"/>
                <w:lang w:val="pl-PL"/>
              </w:rPr>
            </w:pPr>
            <w:r w:rsidRPr="00932EC9">
              <w:rPr>
                <w:rFonts w:ascii="Cambria" w:hAnsi="Cambria"/>
                <w:b/>
                <w:sz w:val="20"/>
                <w:szCs w:val="20"/>
                <w:lang w:val="pl-PL"/>
              </w:rPr>
              <w:t>Data wykonania zadania (dzień/miesiąc/rok)</w:t>
            </w:r>
          </w:p>
        </w:tc>
        <w:tc>
          <w:tcPr>
            <w:tcW w:w="2694" w:type="dxa"/>
            <w:vAlign w:val="center"/>
          </w:tcPr>
          <w:p w:rsidR="0058699D" w:rsidRPr="00932EC9" w:rsidRDefault="0058699D" w:rsidP="00E46279">
            <w:pPr>
              <w:contextualSpacing/>
              <w:jc w:val="center"/>
              <w:rPr>
                <w:rFonts w:ascii="Cambria" w:hAnsi="Cambria"/>
                <w:b/>
                <w:sz w:val="20"/>
                <w:szCs w:val="20"/>
                <w:lang w:val="pl-PL"/>
              </w:rPr>
            </w:pPr>
            <w:r>
              <w:rPr>
                <w:rFonts w:ascii="Cambria" w:hAnsi="Cambria"/>
                <w:b/>
                <w:sz w:val="20"/>
                <w:szCs w:val="20"/>
                <w:lang w:val="pl-PL"/>
              </w:rPr>
              <w:t>Podmiot na rzecz, którego roboty zostały wykonane</w:t>
            </w:r>
          </w:p>
        </w:tc>
      </w:tr>
      <w:tr w:rsidR="0058699D" w:rsidRPr="00932EC9" w:rsidTr="00E46279">
        <w:trPr>
          <w:trHeight w:val="823"/>
        </w:trPr>
        <w:tc>
          <w:tcPr>
            <w:tcW w:w="484" w:type="dxa"/>
          </w:tcPr>
          <w:p w:rsidR="0058699D" w:rsidRPr="00932EC9" w:rsidRDefault="0058699D" w:rsidP="00E46279">
            <w:pPr>
              <w:contextualSpacing/>
              <w:rPr>
                <w:rFonts w:ascii="Cambria" w:hAnsi="Cambria"/>
                <w:sz w:val="20"/>
                <w:szCs w:val="20"/>
                <w:lang w:val="pl-PL"/>
              </w:rPr>
            </w:pPr>
            <w:r w:rsidRPr="00932EC9">
              <w:rPr>
                <w:rFonts w:ascii="Cambria" w:hAnsi="Cambria"/>
                <w:sz w:val="20"/>
                <w:szCs w:val="20"/>
                <w:lang w:val="pl-PL"/>
              </w:rPr>
              <w:t>1</w:t>
            </w:r>
          </w:p>
        </w:tc>
        <w:tc>
          <w:tcPr>
            <w:tcW w:w="3877" w:type="dxa"/>
          </w:tcPr>
          <w:p w:rsidR="0058699D" w:rsidRDefault="0058699D" w:rsidP="00E46279">
            <w:pPr>
              <w:contextualSpacing/>
              <w:rPr>
                <w:rFonts w:ascii="Cambria" w:hAnsi="Cambria"/>
                <w:b/>
                <w:sz w:val="20"/>
                <w:szCs w:val="20"/>
                <w:lang w:val="pl-PL"/>
              </w:rPr>
            </w:pPr>
          </w:p>
          <w:p w:rsidR="0058699D" w:rsidRPr="00932EC9" w:rsidRDefault="0058699D" w:rsidP="00E46279">
            <w:pPr>
              <w:contextualSpacing/>
              <w:rPr>
                <w:rFonts w:ascii="Cambria" w:hAnsi="Cambria"/>
                <w:b/>
                <w:sz w:val="20"/>
                <w:szCs w:val="20"/>
                <w:lang w:val="pl-PL"/>
              </w:rPr>
            </w:pPr>
          </w:p>
          <w:p w:rsidR="0058699D" w:rsidRPr="00932EC9" w:rsidRDefault="0058699D" w:rsidP="00E46279">
            <w:pPr>
              <w:contextualSpacing/>
              <w:rPr>
                <w:rFonts w:ascii="Cambria" w:hAnsi="Cambria"/>
                <w:b/>
                <w:sz w:val="20"/>
                <w:szCs w:val="20"/>
                <w:lang w:val="pl-PL"/>
              </w:rPr>
            </w:pPr>
          </w:p>
          <w:p w:rsidR="0058699D" w:rsidRPr="00932EC9" w:rsidRDefault="0058699D" w:rsidP="00E46279">
            <w:pPr>
              <w:contextualSpacing/>
              <w:rPr>
                <w:rFonts w:ascii="Cambria" w:hAnsi="Cambria"/>
                <w:b/>
                <w:sz w:val="20"/>
                <w:szCs w:val="20"/>
                <w:lang w:val="pl-PL"/>
              </w:rPr>
            </w:pPr>
          </w:p>
        </w:tc>
        <w:tc>
          <w:tcPr>
            <w:tcW w:w="2551" w:type="dxa"/>
          </w:tcPr>
          <w:p w:rsidR="0058699D" w:rsidRPr="00932EC9" w:rsidRDefault="0058699D" w:rsidP="00E46279">
            <w:pPr>
              <w:contextualSpacing/>
              <w:rPr>
                <w:rFonts w:ascii="Cambria" w:hAnsi="Cambria"/>
                <w:b/>
                <w:sz w:val="20"/>
                <w:szCs w:val="20"/>
                <w:lang w:val="pl-PL"/>
              </w:rPr>
            </w:pPr>
          </w:p>
        </w:tc>
        <w:tc>
          <w:tcPr>
            <w:tcW w:w="2694" w:type="dxa"/>
          </w:tcPr>
          <w:p w:rsidR="0058699D" w:rsidRPr="00932EC9" w:rsidRDefault="0058699D" w:rsidP="00E46279">
            <w:pPr>
              <w:contextualSpacing/>
              <w:rPr>
                <w:rFonts w:ascii="Cambria" w:hAnsi="Cambria"/>
                <w:b/>
                <w:sz w:val="20"/>
                <w:szCs w:val="20"/>
                <w:lang w:val="pl-PL"/>
              </w:rPr>
            </w:pPr>
          </w:p>
        </w:tc>
      </w:tr>
      <w:tr w:rsidR="0058699D" w:rsidRPr="00932EC9" w:rsidTr="00E46279">
        <w:trPr>
          <w:trHeight w:val="823"/>
        </w:trPr>
        <w:tc>
          <w:tcPr>
            <w:tcW w:w="484" w:type="dxa"/>
          </w:tcPr>
          <w:p w:rsidR="0058699D" w:rsidRPr="00932EC9" w:rsidRDefault="0058699D" w:rsidP="00E46279">
            <w:pPr>
              <w:contextualSpacing/>
              <w:rPr>
                <w:rFonts w:ascii="Cambria" w:hAnsi="Cambria"/>
                <w:sz w:val="20"/>
                <w:szCs w:val="20"/>
                <w:lang w:val="pl-PL"/>
              </w:rPr>
            </w:pPr>
            <w:r w:rsidRPr="00932EC9">
              <w:rPr>
                <w:rFonts w:ascii="Cambria" w:hAnsi="Cambria"/>
                <w:sz w:val="20"/>
                <w:szCs w:val="20"/>
                <w:lang w:val="pl-PL"/>
              </w:rPr>
              <w:t>2</w:t>
            </w:r>
          </w:p>
        </w:tc>
        <w:tc>
          <w:tcPr>
            <w:tcW w:w="3877" w:type="dxa"/>
          </w:tcPr>
          <w:p w:rsidR="0058699D" w:rsidRPr="00932EC9" w:rsidRDefault="0058699D" w:rsidP="00E46279">
            <w:pPr>
              <w:contextualSpacing/>
              <w:rPr>
                <w:rFonts w:ascii="Cambria" w:hAnsi="Cambria"/>
                <w:b/>
                <w:sz w:val="20"/>
                <w:szCs w:val="20"/>
                <w:lang w:val="pl-PL"/>
              </w:rPr>
            </w:pPr>
          </w:p>
          <w:p w:rsidR="0058699D" w:rsidRDefault="0058699D" w:rsidP="00E46279">
            <w:pPr>
              <w:contextualSpacing/>
              <w:rPr>
                <w:rFonts w:ascii="Cambria" w:hAnsi="Cambria"/>
                <w:b/>
                <w:sz w:val="20"/>
                <w:szCs w:val="20"/>
                <w:lang w:val="pl-PL"/>
              </w:rPr>
            </w:pPr>
          </w:p>
          <w:p w:rsidR="0058699D" w:rsidRPr="00932EC9" w:rsidRDefault="0058699D" w:rsidP="00E46279">
            <w:pPr>
              <w:contextualSpacing/>
              <w:rPr>
                <w:rFonts w:ascii="Cambria" w:hAnsi="Cambria"/>
                <w:b/>
                <w:sz w:val="20"/>
                <w:szCs w:val="20"/>
                <w:lang w:val="pl-PL"/>
              </w:rPr>
            </w:pPr>
          </w:p>
          <w:p w:rsidR="0058699D" w:rsidRPr="00932EC9" w:rsidRDefault="0058699D" w:rsidP="00E46279">
            <w:pPr>
              <w:contextualSpacing/>
              <w:rPr>
                <w:rFonts w:ascii="Cambria" w:hAnsi="Cambria"/>
                <w:b/>
                <w:sz w:val="20"/>
                <w:szCs w:val="20"/>
                <w:lang w:val="pl-PL"/>
              </w:rPr>
            </w:pPr>
          </w:p>
        </w:tc>
        <w:tc>
          <w:tcPr>
            <w:tcW w:w="2551" w:type="dxa"/>
          </w:tcPr>
          <w:p w:rsidR="0058699D" w:rsidRPr="00932EC9" w:rsidRDefault="0058699D" w:rsidP="00E46279">
            <w:pPr>
              <w:contextualSpacing/>
              <w:rPr>
                <w:rFonts w:ascii="Cambria" w:hAnsi="Cambria"/>
                <w:b/>
                <w:sz w:val="20"/>
                <w:szCs w:val="20"/>
                <w:lang w:val="pl-PL"/>
              </w:rPr>
            </w:pPr>
          </w:p>
        </w:tc>
        <w:tc>
          <w:tcPr>
            <w:tcW w:w="2694" w:type="dxa"/>
          </w:tcPr>
          <w:p w:rsidR="0058699D" w:rsidRPr="00932EC9" w:rsidRDefault="0058699D" w:rsidP="00E46279">
            <w:pPr>
              <w:contextualSpacing/>
              <w:rPr>
                <w:rFonts w:ascii="Cambria" w:hAnsi="Cambria"/>
                <w:b/>
                <w:sz w:val="20"/>
                <w:szCs w:val="20"/>
                <w:lang w:val="pl-PL"/>
              </w:rPr>
            </w:pPr>
          </w:p>
        </w:tc>
      </w:tr>
    </w:tbl>
    <w:p w:rsidR="0058699D" w:rsidRPr="00932EC9" w:rsidRDefault="0058699D" w:rsidP="0058699D">
      <w:pPr>
        <w:contextualSpacing/>
        <w:jc w:val="both"/>
        <w:rPr>
          <w:rFonts w:ascii="Cambria" w:hAnsi="Cambria"/>
          <w:sz w:val="20"/>
          <w:szCs w:val="20"/>
          <w:lang w:val="pl-PL"/>
        </w:rPr>
      </w:pPr>
    </w:p>
    <w:p w:rsidR="0058699D" w:rsidRPr="00932EC9" w:rsidRDefault="0058699D" w:rsidP="0058699D">
      <w:pPr>
        <w:contextualSpacing/>
        <w:jc w:val="both"/>
        <w:rPr>
          <w:rFonts w:ascii="Cambria" w:hAnsi="Cambria"/>
          <w:sz w:val="20"/>
          <w:szCs w:val="20"/>
          <w:lang w:val="pl-PL"/>
        </w:rPr>
      </w:pPr>
    </w:p>
    <w:p w:rsidR="0058699D" w:rsidRPr="00932EC9" w:rsidRDefault="0058699D" w:rsidP="0058699D">
      <w:pPr>
        <w:contextualSpacing/>
        <w:jc w:val="both"/>
        <w:rPr>
          <w:rFonts w:ascii="Cambria" w:hAnsi="Cambria"/>
          <w:sz w:val="20"/>
          <w:szCs w:val="20"/>
          <w:lang w:val="pl-PL"/>
        </w:rPr>
      </w:pPr>
    </w:p>
    <w:p w:rsidR="0058699D" w:rsidRPr="00932EC9" w:rsidRDefault="0058699D" w:rsidP="0058699D">
      <w:pPr>
        <w:ind w:left="2832" w:firstLine="708"/>
        <w:contextualSpacing/>
        <w:jc w:val="both"/>
        <w:rPr>
          <w:rFonts w:ascii="Cambria" w:hAnsi="Cambria"/>
          <w:i/>
          <w:sz w:val="20"/>
          <w:szCs w:val="20"/>
          <w:lang w:val="pl-PL"/>
        </w:rPr>
      </w:pPr>
      <w:r w:rsidRPr="00932EC9">
        <w:rPr>
          <w:rFonts w:ascii="Cambria" w:hAnsi="Cambria"/>
          <w:sz w:val="20"/>
          <w:szCs w:val="20"/>
          <w:lang w:val="pl-PL"/>
        </w:rPr>
        <w:t xml:space="preserve">                    .................................................................................................</w:t>
      </w:r>
      <w:r w:rsidRPr="00932EC9">
        <w:rPr>
          <w:rFonts w:ascii="Cambria" w:hAnsi="Cambria"/>
          <w:i/>
          <w:sz w:val="20"/>
          <w:szCs w:val="20"/>
          <w:lang w:val="pl-PL"/>
        </w:rPr>
        <w:t xml:space="preserve">   </w:t>
      </w:r>
    </w:p>
    <w:p w:rsidR="0058699D" w:rsidRPr="00932EC9" w:rsidRDefault="0058699D" w:rsidP="0058699D">
      <w:pPr>
        <w:ind w:left="2832" w:firstLine="708"/>
        <w:contextualSpacing/>
        <w:jc w:val="both"/>
        <w:rPr>
          <w:rFonts w:ascii="Cambria" w:hAnsi="Cambria"/>
          <w:i/>
          <w:sz w:val="20"/>
          <w:szCs w:val="20"/>
          <w:lang w:val="pl-PL"/>
        </w:rPr>
      </w:pPr>
      <w:r w:rsidRPr="00932EC9">
        <w:rPr>
          <w:rFonts w:ascii="Cambria" w:hAnsi="Cambria"/>
          <w:i/>
          <w:sz w:val="20"/>
          <w:szCs w:val="20"/>
          <w:lang w:val="pl-PL"/>
        </w:rPr>
        <w:t>(data i czytelny podpis upoważnionego przedstawiciela Wykonawcy)</w:t>
      </w:r>
    </w:p>
    <w:p w:rsidR="0058699D" w:rsidRPr="00932EC9" w:rsidRDefault="0058699D" w:rsidP="0058699D">
      <w:pPr>
        <w:ind w:left="2832" w:firstLine="708"/>
        <w:contextualSpacing/>
        <w:jc w:val="both"/>
        <w:rPr>
          <w:rFonts w:ascii="Cambria" w:hAnsi="Cambria"/>
          <w:sz w:val="20"/>
          <w:szCs w:val="20"/>
          <w:lang w:val="pl-PL"/>
        </w:rPr>
      </w:pPr>
    </w:p>
    <w:p w:rsidR="0058699D" w:rsidRPr="00932EC9" w:rsidRDefault="0058699D" w:rsidP="0058699D">
      <w:pPr>
        <w:contextualSpacing/>
        <w:jc w:val="right"/>
        <w:rPr>
          <w:rFonts w:asciiTheme="majorHAnsi" w:hAnsiTheme="majorHAnsi"/>
          <w:b/>
          <w:sz w:val="20"/>
          <w:szCs w:val="20"/>
          <w:lang w:val="pl-PL"/>
        </w:rPr>
      </w:pPr>
    </w:p>
    <w:p w:rsidR="0058699D" w:rsidRPr="00932EC9" w:rsidRDefault="0058699D" w:rsidP="0058699D">
      <w:pPr>
        <w:rPr>
          <w:sz w:val="20"/>
          <w:szCs w:val="20"/>
          <w:lang w:val="pl-PL"/>
        </w:rPr>
      </w:pP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EF0BB9" w:rsidRDefault="00EF0BB9" w:rsidP="001974D1">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1974D1" w:rsidRDefault="001974D1" w:rsidP="001974D1">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2621A3" w:rsidRDefault="002621A3" w:rsidP="001974D1">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lastRenderedPageBreak/>
        <w:t>Załącznik Nr 6 do SIWZ</w:t>
      </w:r>
    </w:p>
    <w:p w:rsidR="0058699D" w:rsidRPr="00661518"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/wzór wykazu osób/</w:t>
      </w:r>
      <w:r w:rsidRPr="00932EC9">
        <w:rPr>
          <w:rFonts w:ascii="Cambria" w:hAnsi="Cambria"/>
          <w:b/>
          <w:sz w:val="20"/>
          <w:szCs w:val="20"/>
          <w:lang w:val="pl-PL"/>
        </w:rPr>
        <w:t xml:space="preserve">           </w:t>
      </w:r>
    </w:p>
    <w:p w:rsidR="0058699D" w:rsidRPr="00932EC9" w:rsidRDefault="0058699D" w:rsidP="0058699D">
      <w:pPr>
        <w:tabs>
          <w:tab w:val="left" w:pos="4424"/>
        </w:tabs>
        <w:contextualSpacing/>
        <w:rPr>
          <w:rFonts w:ascii="Cambria" w:hAnsi="Cambria"/>
          <w:sz w:val="20"/>
          <w:szCs w:val="20"/>
          <w:lang w:val="pl-PL"/>
        </w:rPr>
      </w:pPr>
      <w:r w:rsidRPr="00932EC9">
        <w:rPr>
          <w:rFonts w:ascii="Cambria" w:hAnsi="Cambria"/>
          <w:sz w:val="20"/>
          <w:szCs w:val="20"/>
          <w:lang w:val="pl-PL"/>
        </w:rPr>
        <w:t>...........................................................</w:t>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r w:rsidRPr="00932EC9">
        <w:rPr>
          <w:rFonts w:ascii="Cambria" w:hAnsi="Cambria"/>
          <w:sz w:val="20"/>
          <w:szCs w:val="20"/>
          <w:lang w:val="pl-PL"/>
        </w:rPr>
        <w:tab/>
      </w:r>
    </w:p>
    <w:p w:rsidR="0058699D" w:rsidRPr="006A10C3" w:rsidRDefault="0058699D" w:rsidP="0058699D">
      <w:pPr>
        <w:tabs>
          <w:tab w:val="left" w:pos="4424"/>
        </w:tabs>
        <w:contextualSpacing/>
        <w:rPr>
          <w:rFonts w:ascii="Cambria" w:hAnsi="Cambria"/>
          <w:i/>
          <w:sz w:val="20"/>
          <w:szCs w:val="20"/>
          <w:lang w:val="pl-PL"/>
        </w:rPr>
      </w:pPr>
      <w:r w:rsidRPr="00932EC9">
        <w:rPr>
          <w:rFonts w:ascii="Cambria" w:hAnsi="Cambria"/>
          <w:i/>
          <w:sz w:val="20"/>
          <w:szCs w:val="20"/>
          <w:lang w:val="pl-PL"/>
        </w:rPr>
        <w:t xml:space="preserve">    (pieczęć adresowa Wykonawcy)</w:t>
      </w:r>
    </w:p>
    <w:p w:rsidR="0058699D" w:rsidRPr="00673F52" w:rsidRDefault="0058699D" w:rsidP="0058699D">
      <w:pPr>
        <w:pStyle w:val="Nagwek8"/>
        <w:contextualSpacing/>
        <w:jc w:val="center"/>
        <w:rPr>
          <w:rFonts w:ascii="Cambria" w:hAnsi="Cambria"/>
          <w:b/>
          <w:caps/>
          <w:color w:val="auto"/>
        </w:rPr>
      </w:pPr>
      <w:r w:rsidRPr="00673F52">
        <w:rPr>
          <w:rFonts w:ascii="Cambria" w:hAnsi="Cambria"/>
          <w:b/>
          <w:caps/>
          <w:color w:val="auto"/>
        </w:rPr>
        <w:t xml:space="preserve">WYKAZ osób które będą uczestniczyć w wykonywaniu zamówienia </w:t>
      </w:r>
    </w:p>
    <w:p w:rsidR="0041394C" w:rsidRPr="00B177DA" w:rsidRDefault="00E77B5E" w:rsidP="0041394C">
      <w:pPr>
        <w:spacing w:after="0"/>
        <w:jc w:val="center"/>
        <w:rPr>
          <w:rFonts w:asciiTheme="majorHAnsi" w:eastAsia="Cambria" w:hAnsiTheme="majorHAnsi" w:cs="Arial"/>
          <w:b/>
          <w:bCs/>
          <w:sz w:val="20"/>
          <w:szCs w:val="20"/>
          <w:lang w:val="pl-PL"/>
        </w:rPr>
      </w:pPr>
      <w:r w:rsidRPr="00B177DA">
        <w:rPr>
          <w:rFonts w:asciiTheme="majorHAnsi" w:eastAsia="Cambria" w:hAnsiTheme="majorHAnsi" w:cs="Arial"/>
          <w:b/>
          <w:bCs/>
          <w:sz w:val="20"/>
          <w:szCs w:val="20"/>
          <w:lang w:val="pl-PL"/>
        </w:rPr>
        <w:t>„</w:t>
      </w:r>
      <w:r w:rsidR="0041394C">
        <w:rPr>
          <w:rFonts w:asciiTheme="majorHAnsi" w:eastAsia="Cambria" w:hAnsiTheme="majorHAnsi" w:cs="Arial"/>
          <w:b/>
          <w:bCs/>
          <w:sz w:val="20"/>
          <w:szCs w:val="20"/>
          <w:lang w:val="pl-PL"/>
        </w:rPr>
        <w:t>Budowa kompleksu rekreacyjnego przy Parafii świętego Ojca PIO w Węgrowie”</w:t>
      </w:r>
    </w:p>
    <w:p w:rsidR="00E77B5E" w:rsidRPr="00B177DA" w:rsidRDefault="00E77B5E" w:rsidP="00E77B5E">
      <w:pPr>
        <w:spacing w:after="0"/>
        <w:jc w:val="center"/>
        <w:rPr>
          <w:rFonts w:asciiTheme="majorHAnsi" w:eastAsia="Cambria" w:hAnsiTheme="majorHAnsi" w:cs="Arial"/>
          <w:b/>
          <w:bCs/>
          <w:sz w:val="20"/>
          <w:szCs w:val="20"/>
          <w:lang w:val="pl-PL"/>
        </w:rPr>
      </w:pPr>
    </w:p>
    <w:p w:rsidR="0058699D" w:rsidRPr="00932EC9" w:rsidRDefault="0058699D" w:rsidP="0058699D">
      <w:pPr>
        <w:contextualSpacing/>
        <w:jc w:val="center"/>
        <w:rPr>
          <w:rFonts w:ascii="Cambria" w:eastAsia="Cambria" w:hAnsi="Cambria" w:cs="Cambria"/>
          <w:kern w:val="3"/>
          <w:sz w:val="20"/>
          <w:szCs w:val="20"/>
          <w:lang w:val="pl-PL"/>
        </w:rPr>
      </w:pPr>
      <w:r w:rsidRPr="00932EC9">
        <w:rPr>
          <w:rFonts w:ascii="Cambria" w:hAnsi="Cambria"/>
          <w:bCs/>
          <w:sz w:val="20"/>
          <w:szCs w:val="20"/>
          <w:lang w:val="pl-PL"/>
        </w:rPr>
        <w:t>Oświadczam,</w:t>
      </w:r>
      <w:r w:rsidRPr="00932EC9">
        <w:rPr>
          <w:rFonts w:ascii="Cambria" w:hAnsi="Cambria"/>
          <w:sz w:val="20"/>
          <w:szCs w:val="20"/>
          <w:lang w:val="pl-PL"/>
        </w:rPr>
        <w:t xml:space="preserve"> że dysponuję </w:t>
      </w:r>
      <w:r>
        <w:rPr>
          <w:rFonts w:ascii="Cambria" w:hAnsi="Cambria"/>
          <w:sz w:val="20"/>
          <w:szCs w:val="20"/>
          <w:lang w:val="pl-PL"/>
        </w:rPr>
        <w:t xml:space="preserve"> następującymi osobami, które będą pełnić</w:t>
      </w:r>
      <w:r w:rsidRPr="00932EC9">
        <w:rPr>
          <w:rFonts w:ascii="Cambria" w:hAnsi="Cambria"/>
          <w:sz w:val="20"/>
          <w:szCs w:val="20"/>
          <w:lang w:val="pl-PL"/>
        </w:rPr>
        <w:t xml:space="preserve"> </w:t>
      </w:r>
      <w:r w:rsidRPr="00932EC9">
        <w:rPr>
          <w:rFonts w:ascii="Cambria" w:eastAsia="Cambria" w:hAnsi="Cambria" w:cs="Cambria"/>
          <w:sz w:val="20"/>
          <w:szCs w:val="20"/>
          <w:lang w:val="pl-PL"/>
        </w:rPr>
        <w:t>funkcję:</w:t>
      </w:r>
    </w:p>
    <w:p w:rsidR="0058699D" w:rsidRPr="00932EC9" w:rsidRDefault="0058699D" w:rsidP="0058699D">
      <w:pPr>
        <w:contextualSpacing/>
        <w:jc w:val="center"/>
        <w:textAlignment w:val="top"/>
        <w:rPr>
          <w:rFonts w:ascii="Cambria" w:hAnsi="Cambria"/>
          <w:bCs/>
          <w:sz w:val="20"/>
          <w:szCs w:val="20"/>
          <w:lang w:val="pl-PL"/>
        </w:rPr>
      </w:pPr>
    </w:p>
    <w:tbl>
      <w:tblPr>
        <w:tblStyle w:val="Tabela-Siatka"/>
        <w:tblW w:w="11057" w:type="dxa"/>
        <w:tblInd w:w="-885" w:type="dxa"/>
        <w:tblLayout w:type="fixed"/>
        <w:tblLook w:val="04A0"/>
      </w:tblPr>
      <w:tblGrid>
        <w:gridCol w:w="2127"/>
        <w:gridCol w:w="4253"/>
        <w:gridCol w:w="2835"/>
        <w:gridCol w:w="1842"/>
      </w:tblGrid>
      <w:tr w:rsidR="0058699D" w:rsidRPr="00932EC9" w:rsidTr="00E46279">
        <w:tc>
          <w:tcPr>
            <w:tcW w:w="2127" w:type="dxa"/>
          </w:tcPr>
          <w:p w:rsidR="0058699D" w:rsidRPr="00932EC9" w:rsidRDefault="0058699D" w:rsidP="00E46279">
            <w:pPr>
              <w:contextualSpacing/>
              <w:jc w:val="center"/>
              <w:textAlignment w:val="top"/>
              <w:rPr>
                <w:rFonts w:ascii="Cambria" w:hAnsi="Cambria"/>
                <w:b/>
                <w:bCs/>
                <w:lang w:val="pl-PL"/>
              </w:rPr>
            </w:pPr>
            <w:r w:rsidRPr="00932EC9">
              <w:rPr>
                <w:rFonts w:ascii="Cambria" w:hAnsi="Cambria"/>
                <w:b/>
                <w:bCs/>
                <w:lang w:val="pl-PL"/>
              </w:rPr>
              <w:t>Imię i Nazwisko</w:t>
            </w:r>
          </w:p>
        </w:tc>
        <w:tc>
          <w:tcPr>
            <w:tcW w:w="4253" w:type="dxa"/>
          </w:tcPr>
          <w:p w:rsidR="0058699D" w:rsidRPr="00932EC9" w:rsidRDefault="0058699D" w:rsidP="00E46279">
            <w:pPr>
              <w:contextualSpacing/>
              <w:jc w:val="center"/>
              <w:textAlignment w:val="top"/>
              <w:rPr>
                <w:rFonts w:ascii="Cambria" w:hAnsi="Cambria"/>
                <w:b/>
                <w:bCs/>
                <w:lang w:val="pl-PL"/>
              </w:rPr>
            </w:pPr>
            <w:r>
              <w:rPr>
                <w:rFonts w:ascii="Cambria" w:hAnsi="Cambria"/>
                <w:b/>
                <w:bCs/>
                <w:lang w:val="pl-PL"/>
              </w:rPr>
              <w:t>Funkcja</w:t>
            </w:r>
          </w:p>
        </w:tc>
        <w:tc>
          <w:tcPr>
            <w:tcW w:w="2835" w:type="dxa"/>
          </w:tcPr>
          <w:p w:rsidR="0058699D" w:rsidRPr="00932EC9" w:rsidRDefault="0058699D" w:rsidP="00E46279">
            <w:pPr>
              <w:contextualSpacing/>
              <w:jc w:val="center"/>
              <w:textAlignment w:val="top"/>
              <w:rPr>
                <w:rFonts w:ascii="Cambria" w:hAnsi="Cambria"/>
                <w:b/>
                <w:bCs/>
                <w:lang w:val="pl-PL"/>
              </w:rPr>
            </w:pPr>
            <w:r w:rsidRPr="00932EC9">
              <w:rPr>
                <w:rFonts w:ascii="Cambria" w:hAnsi="Cambria"/>
                <w:b/>
                <w:bCs/>
                <w:lang w:val="pl-PL"/>
              </w:rPr>
              <w:t>Opis uprawnień</w:t>
            </w:r>
            <w:r>
              <w:rPr>
                <w:rFonts w:ascii="Cambria" w:hAnsi="Cambria"/>
                <w:b/>
                <w:bCs/>
                <w:lang w:val="pl-PL"/>
              </w:rPr>
              <w:t>,</w:t>
            </w:r>
            <w:r w:rsidR="00D5104B">
              <w:rPr>
                <w:rFonts w:ascii="Cambria" w:hAnsi="Cambria"/>
                <w:b/>
                <w:bCs/>
                <w:lang w:val="pl-PL"/>
              </w:rPr>
              <w:t xml:space="preserve"> </w:t>
            </w:r>
            <w:r>
              <w:rPr>
                <w:rFonts w:ascii="Cambria" w:hAnsi="Cambria"/>
                <w:b/>
                <w:bCs/>
                <w:lang w:val="pl-PL"/>
              </w:rPr>
              <w:t>wykształcenie, doświadczenie</w:t>
            </w:r>
          </w:p>
        </w:tc>
        <w:tc>
          <w:tcPr>
            <w:tcW w:w="1842" w:type="dxa"/>
          </w:tcPr>
          <w:p w:rsidR="0058699D" w:rsidRPr="00932EC9" w:rsidRDefault="0058699D" w:rsidP="00E46279">
            <w:pPr>
              <w:contextualSpacing/>
              <w:jc w:val="center"/>
              <w:textAlignment w:val="top"/>
              <w:rPr>
                <w:rFonts w:ascii="Cambria" w:hAnsi="Cambria"/>
                <w:b/>
                <w:bCs/>
                <w:lang w:val="pl-PL"/>
              </w:rPr>
            </w:pPr>
            <w:r w:rsidRPr="00932EC9">
              <w:rPr>
                <w:rFonts w:ascii="Cambria" w:hAnsi="Cambria"/>
                <w:b/>
                <w:bCs/>
                <w:lang w:val="pl-PL"/>
              </w:rPr>
              <w:t>Podstawa dysponowania</w:t>
            </w:r>
          </w:p>
        </w:tc>
      </w:tr>
      <w:tr w:rsidR="0058699D" w:rsidRPr="00932EC9" w:rsidTr="00E46279">
        <w:trPr>
          <w:trHeight w:val="803"/>
        </w:trPr>
        <w:tc>
          <w:tcPr>
            <w:tcW w:w="2127" w:type="dxa"/>
          </w:tcPr>
          <w:p w:rsidR="0058699D" w:rsidRPr="00932EC9" w:rsidRDefault="0058699D" w:rsidP="00E46279">
            <w:pPr>
              <w:contextualSpacing/>
              <w:jc w:val="both"/>
              <w:textAlignment w:val="top"/>
              <w:rPr>
                <w:rFonts w:ascii="Cambria" w:hAnsi="Cambria"/>
                <w:bCs/>
                <w:lang w:val="pl-PL"/>
              </w:rPr>
            </w:pPr>
          </w:p>
        </w:tc>
        <w:tc>
          <w:tcPr>
            <w:tcW w:w="4253" w:type="dxa"/>
          </w:tcPr>
          <w:p w:rsidR="0058699D" w:rsidRPr="00AF32FC" w:rsidRDefault="0058699D" w:rsidP="00E46279">
            <w:pPr>
              <w:pStyle w:val="pkt"/>
              <w:spacing w:before="0" w:after="0"/>
              <w:ind w:left="-108" w:firstLine="142"/>
              <w:rPr>
                <w:rFonts w:ascii="Cambria" w:eastAsia="Calibri" w:hAnsi="Cambria" w:cs="Calibri"/>
                <w:bCs/>
                <w:color w:val="000000"/>
                <w:sz w:val="20"/>
                <w:bdr w:val="nil"/>
              </w:rPr>
            </w:pPr>
            <w:r w:rsidRPr="00AF32FC">
              <w:rPr>
                <w:rFonts w:ascii="Cambria" w:eastAsia="Calibri" w:hAnsi="Cambria" w:cs="Calibri"/>
                <w:b/>
                <w:bCs/>
                <w:color w:val="000000"/>
                <w:sz w:val="20"/>
                <w:bdr w:val="nil"/>
              </w:rPr>
              <w:t>Kierownik budowy</w:t>
            </w:r>
            <w:r w:rsidR="00EF0BB9">
              <w:rPr>
                <w:rFonts w:ascii="Cambria" w:eastAsia="Calibri" w:hAnsi="Cambria" w:cs="Calibri"/>
                <w:bCs/>
                <w:color w:val="000000"/>
                <w:sz w:val="20"/>
                <w:bdr w:val="nil"/>
              </w:rPr>
              <w:t xml:space="preserve"> z co najmniej 5</w:t>
            </w:r>
            <w:r>
              <w:rPr>
                <w:rFonts w:ascii="Cambria" w:eastAsia="Calibri" w:hAnsi="Cambria" w:cs="Calibri"/>
                <w:bCs/>
                <w:color w:val="000000"/>
                <w:sz w:val="20"/>
                <w:bdr w:val="nil"/>
              </w:rPr>
              <w:t xml:space="preserve">-letnim </w:t>
            </w:r>
            <w:r w:rsidRPr="00AF32FC">
              <w:rPr>
                <w:rFonts w:ascii="Cambria" w:eastAsia="Calibri" w:hAnsi="Cambria" w:cs="Calibri"/>
                <w:bCs/>
                <w:color w:val="000000"/>
                <w:sz w:val="20"/>
                <w:bdr w:val="nil"/>
              </w:rPr>
              <w:t>stażem - minimalne wymagania:</w:t>
            </w:r>
          </w:p>
          <w:p w:rsidR="0058699D" w:rsidRPr="00AF32FC" w:rsidRDefault="00956DF6" w:rsidP="00956DF6">
            <w:pPr>
              <w:pStyle w:val="pkt"/>
              <w:spacing w:before="0" w:after="0"/>
              <w:ind w:left="-108" w:firstLine="0"/>
              <w:rPr>
                <w:rFonts w:ascii="Cambria" w:hAnsi="Cambria"/>
                <w:bCs/>
              </w:rPr>
            </w:pPr>
            <w:r w:rsidRPr="005C1919">
              <w:rPr>
                <w:rFonts w:asciiTheme="majorHAnsi" w:hAnsiTheme="majorHAnsi"/>
                <w:sz w:val="20"/>
              </w:rPr>
              <w:t xml:space="preserve">uprawnienia budowlane umożliwiające kierowanie robotami budowlanymi </w:t>
            </w:r>
            <w:r w:rsidRPr="005C1919">
              <w:rPr>
                <w:rFonts w:asciiTheme="majorHAnsi" w:hAnsiTheme="majorHAnsi"/>
                <w:sz w:val="20"/>
              </w:rPr>
              <w:br/>
              <w:t xml:space="preserve">w specjalności </w:t>
            </w:r>
            <w:r>
              <w:rPr>
                <w:rFonts w:asciiTheme="majorHAnsi" w:hAnsiTheme="majorHAnsi"/>
                <w:sz w:val="20"/>
              </w:rPr>
              <w:t xml:space="preserve">budownictwo ogólne </w:t>
            </w:r>
            <w:r w:rsidRPr="005C1919">
              <w:rPr>
                <w:rFonts w:asciiTheme="majorHAnsi" w:hAnsiTheme="majorHAnsi"/>
                <w:sz w:val="20"/>
              </w:rPr>
              <w:t>lub odpowiadające im ważne uprawnienia budowlane, które zostały wydane na podstawie wcześniej obowiązujących przepisów prawa  - osoba ta musi należeć do właściwej Izby Inżynierów Budownictwa</w:t>
            </w:r>
          </w:p>
        </w:tc>
        <w:tc>
          <w:tcPr>
            <w:tcW w:w="2835" w:type="dxa"/>
          </w:tcPr>
          <w:p w:rsidR="0058699D" w:rsidRPr="00932EC9" w:rsidRDefault="0058699D" w:rsidP="00E46279">
            <w:pPr>
              <w:contextualSpacing/>
              <w:jc w:val="both"/>
              <w:textAlignment w:val="top"/>
              <w:rPr>
                <w:rFonts w:ascii="Cambria" w:hAnsi="Cambria"/>
                <w:bCs/>
                <w:lang w:val="pl-PL"/>
              </w:rPr>
            </w:pPr>
          </w:p>
        </w:tc>
        <w:tc>
          <w:tcPr>
            <w:tcW w:w="1842" w:type="dxa"/>
          </w:tcPr>
          <w:p w:rsidR="0058699D" w:rsidRPr="00932EC9" w:rsidRDefault="0058699D" w:rsidP="00E46279">
            <w:pPr>
              <w:contextualSpacing/>
              <w:jc w:val="both"/>
              <w:textAlignment w:val="top"/>
              <w:rPr>
                <w:rFonts w:ascii="Cambria" w:hAnsi="Cambria"/>
                <w:bCs/>
                <w:lang w:val="pl-PL"/>
              </w:rPr>
            </w:pPr>
          </w:p>
        </w:tc>
      </w:tr>
    </w:tbl>
    <w:p w:rsidR="0058699D" w:rsidRDefault="0058699D" w:rsidP="0058699D">
      <w:pPr>
        <w:shd w:val="clear" w:color="auto" w:fill="FFFFFF"/>
        <w:contextualSpacing/>
        <w:rPr>
          <w:rFonts w:asciiTheme="majorHAnsi" w:hAnsiTheme="majorHAnsi"/>
          <w:b/>
          <w:spacing w:val="-3"/>
          <w:sz w:val="20"/>
          <w:szCs w:val="20"/>
          <w:lang w:val="pl-PL"/>
        </w:rPr>
      </w:pPr>
    </w:p>
    <w:p w:rsidR="00956DF6" w:rsidRDefault="00956DF6" w:rsidP="0058699D">
      <w:pPr>
        <w:shd w:val="clear" w:color="auto" w:fill="FFFFFF"/>
        <w:contextualSpacing/>
        <w:rPr>
          <w:rFonts w:asciiTheme="majorHAnsi" w:hAnsiTheme="majorHAnsi"/>
          <w:b/>
          <w:spacing w:val="-3"/>
          <w:sz w:val="20"/>
          <w:szCs w:val="20"/>
          <w:lang w:val="pl-PL"/>
        </w:rPr>
      </w:pPr>
    </w:p>
    <w:p w:rsidR="00956DF6" w:rsidRDefault="00956DF6" w:rsidP="0058699D">
      <w:pPr>
        <w:shd w:val="clear" w:color="auto" w:fill="FFFFFF"/>
        <w:contextualSpacing/>
        <w:rPr>
          <w:rFonts w:asciiTheme="majorHAnsi" w:hAnsiTheme="majorHAnsi"/>
          <w:b/>
          <w:spacing w:val="-3"/>
          <w:sz w:val="20"/>
          <w:szCs w:val="20"/>
          <w:lang w:val="pl-PL"/>
        </w:rPr>
      </w:pPr>
    </w:p>
    <w:p w:rsidR="00956DF6" w:rsidRDefault="00956DF6" w:rsidP="0058699D">
      <w:pPr>
        <w:shd w:val="clear" w:color="auto" w:fill="FFFFFF"/>
        <w:contextualSpacing/>
        <w:rPr>
          <w:rFonts w:asciiTheme="majorHAnsi" w:hAnsiTheme="majorHAnsi"/>
          <w:b/>
          <w:spacing w:val="-3"/>
          <w:sz w:val="20"/>
          <w:szCs w:val="20"/>
          <w:lang w:val="pl-PL"/>
        </w:rPr>
      </w:pPr>
    </w:p>
    <w:p w:rsidR="00956DF6" w:rsidRPr="00932EC9" w:rsidRDefault="00956DF6" w:rsidP="0058699D">
      <w:pPr>
        <w:shd w:val="clear" w:color="auto" w:fill="FFFFFF"/>
        <w:contextualSpacing/>
        <w:rPr>
          <w:rFonts w:asciiTheme="majorHAnsi" w:hAnsiTheme="majorHAnsi"/>
          <w:b/>
          <w:spacing w:val="-3"/>
          <w:sz w:val="20"/>
          <w:szCs w:val="20"/>
          <w:lang w:val="pl-PL"/>
        </w:rPr>
      </w:pPr>
    </w:p>
    <w:p w:rsidR="0058699D" w:rsidRDefault="0058699D" w:rsidP="001974D1">
      <w:pPr>
        <w:shd w:val="clear" w:color="auto" w:fill="FFFFFF"/>
        <w:spacing w:before="100" w:beforeAutospacing="1"/>
        <w:ind w:left="3540" w:right="720"/>
        <w:contextualSpacing/>
        <w:jc w:val="right"/>
        <w:rPr>
          <w:rFonts w:asciiTheme="majorHAnsi" w:hAnsiTheme="majorHAnsi"/>
          <w:bCs/>
          <w:spacing w:val="-2"/>
          <w:sz w:val="20"/>
          <w:szCs w:val="20"/>
          <w:lang w:val="pl-PL"/>
        </w:rPr>
      </w:pPr>
      <w:r w:rsidRPr="00932EC9">
        <w:rPr>
          <w:rFonts w:asciiTheme="majorHAnsi" w:hAnsiTheme="majorHAnsi"/>
          <w:bCs/>
          <w:spacing w:val="-2"/>
          <w:sz w:val="20"/>
          <w:szCs w:val="20"/>
          <w:lang w:val="pl-PL"/>
        </w:rPr>
        <w:t xml:space="preserve">         …….………………………………………………………</w:t>
      </w:r>
    </w:p>
    <w:p w:rsidR="0058699D" w:rsidRDefault="0058699D" w:rsidP="001974D1">
      <w:pPr>
        <w:shd w:val="clear" w:color="auto" w:fill="FFFFFF"/>
        <w:spacing w:before="100" w:beforeAutospacing="1"/>
        <w:ind w:left="3261" w:right="720"/>
        <w:contextualSpacing/>
        <w:jc w:val="right"/>
        <w:rPr>
          <w:rFonts w:asciiTheme="majorHAnsi" w:hAnsiTheme="majorHAnsi"/>
          <w:i/>
          <w:sz w:val="20"/>
          <w:szCs w:val="20"/>
          <w:lang w:val="pl-PL"/>
        </w:rPr>
      </w:pPr>
      <w:r w:rsidRPr="00932EC9">
        <w:rPr>
          <w:rFonts w:asciiTheme="majorHAnsi" w:hAnsiTheme="majorHAnsi"/>
          <w:i/>
          <w:sz w:val="20"/>
          <w:szCs w:val="20"/>
          <w:lang w:val="pl-PL"/>
        </w:rPr>
        <w:t>(data i czytelny podpis upoważnionego przedstawiciel</w:t>
      </w:r>
      <w:r>
        <w:rPr>
          <w:rFonts w:asciiTheme="majorHAnsi" w:hAnsiTheme="majorHAnsi"/>
          <w:i/>
          <w:sz w:val="20"/>
          <w:szCs w:val="20"/>
          <w:lang w:val="pl-PL"/>
        </w:rPr>
        <w:t xml:space="preserve">a </w:t>
      </w:r>
      <w:r w:rsidRPr="00932EC9">
        <w:rPr>
          <w:rFonts w:asciiTheme="majorHAnsi" w:hAnsiTheme="majorHAnsi"/>
          <w:i/>
          <w:sz w:val="20"/>
          <w:szCs w:val="20"/>
          <w:lang w:val="pl-PL"/>
        </w:rPr>
        <w:t>Wykonawcy)</w:t>
      </w: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2621A3" w:rsidRDefault="002621A3" w:rsidP="001974D1">
      <w:pPr>
        <w:shd w:val="clear" w:color="auto" w:fill="FFFFFF"/>
        <w:spacing w:before="100" w:beforeAutospacing="1"/>
        <w:ind w:left="3261" w:right="720"/>
        <w:contextualSpacing/>
        <w:jc w:val="right"/>
        <w:rPr>
          <w:rFonts w:asciiTheme="majorHAnsi" w:hAnsiTheme="majorHAnsi"/>
          <w:i/>
          <w:sz w:val="20"/>
          <w:szCs w:val="20"/>
          <w:lang w:val="pl-PL"/>
        </w:rPr>
      </w:pP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lastRenderedPageBreak/>
        <w:t>Załącznik Nr 7 do SIWZ</w:t>
      </w:r>
    </w:p>
    <w:p w:rsidR="0058699D" w:rsidRPr="00932EC9"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932EC9">
        <w:rPr>
          <w:rFonts w:ascii="Cambria" w:hAnsi="Cambria"/>
          <w:sz w:val="20"/>
          <w:szCs w:val="20"/>
          <w:lang w:val="pl-PL"/>
        </w:rPr>
        <w:t>/wzór oferty/</w:t>
      </w:r>
    </w:p>
    <w:p w:rsidR="0058699D" w:rsidRPr="00932EC9" w:rsidRDefault="0058699D" w:rsidP="0058699D">
      <w:pPr>
        <w:contextualSpacing/>
        <w:jc w:val="both"/>
        <w:rPr>
          <w:rFonts w:ascii="Cambria" w:hAnsi="Cambria"/>
          <w:sz w:val="20"/>
          <w:szCs w:val="20"/>
          <w:lang w:val="pl-PL"/>
        </w:rPr>
      </w:pPr>
      <w:r w:rsidRPr="00932EC9">
        <w:rPr>
          <w:rFonts w:ascii="Cambria" w:hAnsi="Cambria"/>
          <w:sz w:val="20"/>
          <w:szCs w:val="20"/>
          <w:lang w:val="pl-PL"/>
        </w:rPr>
        <w:t>.......................................................</w:t>
      </w:r>
    </w:p>
    <w:p w:rsidR="0058699D" w:rsidRPr="00932EC9" w:rsidRDefault="0058699D" w:rsidP="0058699D">
      <w:pPr>
        <w:contextualSpacing/>
        <w:jc w:val="both"/>
        <w:rPr>
          <w:rFonts w:ascii="Cambria" w:hAnsi="Cambria"/>
          <w:sz w:val="20"/>
          <w:szCs w:val="20"/>
          <w:lang w:val="pl-PL"/>
        </w:rPr>
      </w:pPr>
      <w:r w:rsidRPr="00932EC9">
        <w:rPr>
          <w:rFonts w:ascii="Cambria" w:hAnsi="Cambria"/>
          <w:sz w:val="20"/>
          <w:szCs w:val="20"/>
          <w:lang w:val="pl-PL"/>
        </w:rPr>
        <w:t>………………………………………..</w:t>
      </w:r>
    </w:p>
    <w:p w:rsidR="0058699D" w:rsidRPr="006A11BF" w:rsidRDefault="0058699D" w:rsidP="006A11BF">
      <w:pPr>
        <w:contextualSpacing/>
        <w:jc w:val="both"/>
        <w:rPr>
          <w:rFonts w:ascii="Cambria" w:hAnsi="Cambria"/>
          <w:i/>
          <w:iCs/>
          <w:sz w:val="20"/>
          <w:szCs w:val="20"/>
          <w:lang w:val="pl-PL"/>
        </w:rPr>
      </w:pPr>
      <w:r w:rsidRPr="00932EC9">
        <w:rPr>
          <w:rFonts w:ascii="Cambria" w:hAnsi="Cambria"/>
          <w:sz w:val="20"/>
          <w:szCs w:val="20"/>
          <w:lang w:val="pl-PL"/>
        </w:rPr>
        <w:t xml:space="preserve"> (pieczęć adresowa Wykonawcy)</w:t>
      </w:r>
    </w:p>
    <w:p w:rsidR="0058699D" w:rsidRPr="00932EC9" w:rsidRDefault="0058699D" w:rsidP="0058699D">
      <w:pPr>
        <w:pStyle w:val="Nagwek6"/>
        <w:contextualSpacing/>
        <w:jc w:val="center"/>
        <w:rPr>
          <w:rFonts w:ascii="Cambria" w:hAnsi="Cambria"/>
          <w:b/>
          <w:sz w:val="20"/>
          <w:szCs w:val="20"/>
        </w:rPr>
      </w:pPr>
    </w:p>
    <w:p w:rsidR="0058699D" w:rsidRPr="0041394C" w:rsidRDefault="0058699D" w:rsidP="0058699D">
      <w:pPr>
        <w:pStyle w:val="Nagwek6"/>
        <w:pBdr>
          <w:top w:val="single" w:sz="4" w:space="1" w:color="auto"/>
          <w:left w:val="single" w:sz="4" w:space="1" w:color="auto"/>
          <w:bottom w:val="single" w:sz="4" w:space="0" w:color="auto"/>
          <w:right w:val="single" w:sz="4" w:space="1" w:color="auto"/>
        </w:pBdr>
        <w:contextualSpacing/>
        <w:rPr>
          <w:rFonts w:ascii="Cambria" w:eastAsia="Cambria" w:hAnsi="Cambria" w:cs="Cambria"/>
          <w:b/>
          <w:color w:val="auto"/>
          <w:sz w:val="20"/>
          <w:szCs w:val="20"/>
        </w:rPr>
      </w:pPr>
    </w:p>
    <w:p w:rsidR="0041394C" w:rsidRPr="0041394C" w:rsidRDefault="0058699D" w:rsidP="0041394C">
      <w:pPr>
        <w:pStyle w:val="Nagwek6"/>
        <w:pBdr>
          <w:top w:val="single" w:sz="4" w:space="1" w:color="auto"/>
          <w:left w:val="single" w:sz="4" w:space="1" w:color="auto"/>
          <w:bottom w:val="single" w:sz="4" w:space="0" w:color="auto"/>
          <w:right w:val="single" w:sz="4" w:space="1" w:color="auto"/>
        </w:pBdr>
        <w:contextualSpacing/>
        <w:jc w:val="center"/>
        <w:rPr>
          <w:rFonts w:ascii="Cambria" w:eastAsia="Cambria" w:hAnsi="Cambria" w:cs="Cambria"/>
          <w:color w:val="auto"/>
          <w:sz w:val="20"/>
          <w:szCs w:val="20"/>
        </w:rPr>
      </w:pPr>
      <w:r w:rsidRPr="0041394C">
        <w:rPr>
          <w:rFonts w:ascii="Cambria" w:eastAsia="Cambria" w:hAnsi="Cambria" w:cs="Cambria"/>
          <w:color w:val="auto"/>
          <w:sz w:val="20"/>
          <w:szCs w:val="20"/>
        </w:rPr>
        <w:t xml:space="preserve">Oferta w postępowaniu pn. </w:t>
      </w:r>
    </w:p>
    <w:p w:rsidR="0058699D" w:rsidRPr="0041394C" w:rsidRDefault="0058699D" w:rsidP="0058699D">
      <w:pPr>
        <w:pStyle w:val="Nagwek6"/>
        <w:pBdr>
          <w:top w:val="single" w:sz="4" w:space="1" w:color="auto"/>
          <w:left w:val="single" w:sz="4" w:space="1" w:color="auto"/>
          <w:bottom w:val="single" w:sz="4" w:space="0" w:color="auto"/>
          <w:right w:val="single" w:sz="4" w:space="1" w:color="auto"/>
        </w:pBdr>
        <w:contextualSpacing/>
        <w:jc w:val="center"/>
        <w:rPr>
          <w:rFonts w:ascii="Cambria" w:eastAsia="Cambria" w:hAnsi="Cambria" w:cs="Cambria"/>
          <w:color w:val="auto"/>
          <w:sz w:val="20"/>
          <w:szCs w:val="20"/>
        </w:rPr>
      </w:pPr>
      <w:r w:rsidRPr="0041394C">
        <w:rPr>
          <w:rFonts w:ascii="Cambria" w:eastAsia="Cambria" w:hAnsi="Cambria" w:cs="Cambria"/>
          <w:color w:val="auto"/>
          <w:sz w:val="20"/>
          <w:szCs w:val="20"/>
        </w:rPr>
        <w:t xml:space="preserve">   </w:t>
      </w:r>
      <w:r w:rsidR="00B23DCB" w:rsidRPr="0041394C">
        <w:rPr>
          <w:rFonts w:ascii="Cambria" w:eastAsia="Cambria" w:hAnsi="Cambria" w:cs="Cambria"/>
          <w:color w:val="auto"/>
          <w:sz w:val="20"/>
          <w:szCs w:val="20"/>
        </w:rPr>
        <w:t>„</w:t>
      </w:r>
      <w:r w:rsidR="0041394C" w:rsidRPr="0041394C">
        <w:rPr>
          <w:rFonts w:eastAsia="Cambria" w:cs="Arial"/>
          <w:b/>
          <w:bCs/>
          <w:color w:val="auto"/>
          <w:sz w:val="20"/>
          <w:szCs w:val="20"/>
        </w:rPr>
        <w:t>Budowa kompleksu rekreacyjnego przy Parafii świętego Ojca PIO w Węgrowie</w:t>
      </w:r>
      <w:r w:rsidR="00B23DCB" w:rsidRPr="0041394C">
        <w:rPr>
          <w:rFonts w:eastAsia="Cambria" w:cs="Arial"/>
          <w:b/>
          <w:bCs/>
          <w:color w:val="auto"/>
          <w:sz w:val="20"/>
          <w:szCs w:val="20"/>
        </w:rPr>
        <w:t>”</w:t>
      </w:r>
    </w:p>
    <w:p w:rsidR="00B23DCB" w:rsidRPr="00B177DA" w:rsidRDefault="00B23DCB" w:rsidP="00B23DCB">
      <w:pPr>
        <w:spacing w:after="0"/>
        <w:jc w:val="center"/>
        <w:rPr>
          <w:rFonts w:asciiTheme="majorHAnsi" w:eastAsia="Cambria" w:hAnsiTheme="majorHAnsi" w:cs="Arial"/>
          <w:b/>
          <w:bCs/>
          <w:sz w:val="20"/>
          <w:szCs w:val="20"/>
          <w:lang w:val="pl-PL"/>
        </w:rPr>
      </w:pPr>
    </w:p>
    <w:p w:rsidR="0058699D" w:rsidRPr="00932EC9" w:rsidRDefault="0058699D" w:rsidP="0058699D">
      <w:pPr>
        <w:contextualSpacing/>
        <w:jc w:val="both"/>
        <w:rPr>
          <w:rFonts w:ascii="Cambria" w:hAnsi="Cambria"/>
          <w:sz w:val="20"/>
          <w:szCs w:val="20"/>
          <w:lang w:val="pl-PL"/>
        </w:rPr>
      </w:pPr>
    </w:p>
    <w:p w:rsidR="0058699D" w:rsidRPr="00932EC9" w:rsidRDefault="0058699D" w:rsidP="0058699D">
      <w:pPr>
        <w:contextualSpacing/>
        <w:jc w:val="center"/>
        <w:rPr>
          <w:rFonts w:ascii="Cambria" w:hAnsi="Cambria"/>
          <w:b/>
          <w:sz w:val="20"/>
          <w:szCs w:val="20"/>
          <w:lang w:val="pl-PL"/>
        </w:rPr>
      </w:pPr>
      <w:r w:rsidRPr="00932EC9">
        <w:rPr>
          <w:rFonts w:ascii="Cambria" w:hAnsi="Cambria"/>
          <w:b/>
          <w:sz w:val="20"/>
          <w:szCs w:val="20"/>
          <w:lang w:val="pl-PL"/>
        </w:rPr>
        <w:t>Niniejszym w imieniu wykonawcy:</w:t>
      </w:r>
    </w:p>
    <w:p w:rsidR="0058699D" w:rsidRPr="00932EC9" w:rsidRDefault="0058699D" w:rsidP="0058699D">
      <w:pPr>
        <w:contextualSpacing/>
        <w:jc w:val="center"/>
        <w:rPr>
          <w:rFonts w:ascii="Cambria" w:hAnsi="Cambria"/>
          <w:b/>
          <w:sz w:val="20"/>
          <w:szCs w:val="20"/>
          <w:lang w:val="pl-PL"/>
        </w:rPr>
      </w:pPr>
    </w:p>
    <w:p w:rsidR="0058699D" w:rsidRPr="00932EC9" w:rsidRDefault="0058699D" w:rsidP="0058699D">
      <w:pPr>
        <w:contextualSpacing/>
        <w:jc w:val="center"/>
        <w:rPr>
          <w:rFonts w:ascii="Cambria" w:hAnsi="Cambria"/>
          <w:b/>
          <w:sz w:val="20"/>
          <w:szCs w:val="20"/>
          <w:lang w:val="pl-PL"/>
        </w:rPr>
      </w:pPr>
      <w:r w:rsidRPr="00932EC9">
        <w:rPr>
          <w:rFonts w:ascii="Cambria" w:hAnsi="Cambria"/>
          <w:b/>
          <w:sz w:val="20"/>
          <w:szCs w:val="20"/>
          <w:lang w:val="pl-PL"/>
        </w:rPr>
        <w:t>…………………………………………..</w:t>
      </w:r>
    </w:p>
    <w:p w:rsidR="0058699D" w:rsidRPr="00932EC9" w:rsidRDefault="0058699D" w:rsidP="0058699D">
      <w:pPr>
        <w:contextualSpacing/>
        <w:jc w:val="center"/>
        <w:rPr>
          <w:rFonts w:ascii="Cambria" w:hAnsi="Cambria"/>
          <w:b/>
          <w:sz w:val="20"/>
          <w:szCs w:val="20"/>
          <w:lang w:val="pl-PL"/>
        </w:rPr>
      </w:pPr>
      <w:r w:rsidRPr="00932EC9">
        <w:rPr>
          <w:rFonts w:ascii="Cambria" w:hAnsi="Cambria"/>
          <w:b/>
          <w:sz w:val="20"/>
          <w:szCs w:val="20"/>
          <w:lang w:val="pl-PL"/>
        </w:rPr>
        <w:t>…………………………………………..</w:t>
      </w:r>
    </w:p>
    <w:p w:rsidR="0058699D" w:rsidRPr="00932EC9" w:rsidRDefault="0058699D" w:rsidP="0058699D">
      <w:pPr>
        <w:contextualSpacing/>
        <w:jc w:val="center"/>
        <w:rPr>
          <w:rFonts w:ascii="Cambria" w:hAnsi="Cambria"/>
          <w:b/>
          <w:sz w:val="20"/>
          <w:szCs w:val="20"/>
          <w:lang w:val="pl-PL"/>
        </w:rPr>
      </w:pPr>
      <w:r w:rsidRPr="00932EC9">
        <w:rPr>
          <w:rFonts w:ascii="Cambria" w:hAnsi="Cambria"/>
          <w:b/>
          <w:sz w:val="20"/>
          <w:szCs w:val="20"/>
          <w:lang w:val="pl-PL"/>
        </w:rPr>
        <w:t>…………………………………………..</w:t>
      </w:r>
    </w:p>
    <w:p w:rsidR="0058699D" w:rsidRPr="00932EC9" w:rsidRDefault="0058699D" w:rsidP="0058699D">
      <w:pPr>
        <w:contextualSpacing/>
        <w:jc w:val="center"/>
        <w:rPr>
          <w:rFonts w:ascii="Cambria" w:hAnsi="Cambria"/>
          <w:b/>
          <w:sz w:val="20"/>
          <w:szCs w:val="20"/>
          <w:lang w:val="pl-PL"/>
        </w:rPr>
      </w:pPr>
    </w:p>
    <w:p w:rsidR="000973E9" w:rsidRPr="0041394C" w:rsidRDefault="0058699D" w:rsidP="0041394C">
      <w:pPr>
        <w:spacing w:after="0"/>
        <w:jc w:val="center"/>
        <w:rPr>
          <w:rFonts w:ascii="Cambria" w:hAnsi="Cambria" w:cs="Arial"/>
          <w:sz w:val="20"/>
          <w:szCs w:val="20"/>
          <w:lang w:val="pl-PL"/>
        </w:rPr>
      </w:pPr>
      <w:r w:rsidRPr="0041394C">
        <w:rPr>
          <w:rFonts w:ascii="Cambria" w:hAnsi="Cambria"/>
          <w:sz w:val="20"/>
          <w:szCs w:val="20"/>
          <w:lang w:val="pl-PL"/>
        </w:rPr>
        <w:t>składam ofertę w postępowaniu pn</w:t>
      </w:r>
      <w:r w:rsidRPr="0041394C">
        <w:rPr>
          <w:rFonts w:ascii="Cambria" w:hAnsi="Cambria" w:cs="Arial Narrow"/>
          <w:bCs/>
          <w:sz w:val="20"/>
          <w:szCs w:val="20"/>
          <w:lang w:val="pl-PL"/>
        </w:rPr>
        <w:t xml:space="preserve">. </w:t>
      </w:r>
      <w:r w:rsidR="0041394C" w:rsidRPr="0041394C">
        <w:rPr>
          <w:rFonts w:asciiTheme="majorHAnsi" w:eastAsia="Cambria" w:hAnsiTheme="majorHAnsi" w:cs="Arial"/>
          <w:bCs/>
          <w:sz w:val="20"/>
          <w:szCs w:val="20"/>
          <w:lang w:val="pl-PL"/>
        </w:rPr>
        <w:t xml:space="preserve">Budowa kompleksu rekreacyjnego przy Parafii świętego Ojca PIO w Węgrowie </w:t>
      </w:r>
      <w:r w:rsidRPr="0041394C">
        <w:rPr>
          <w:rFonts w:ascii="Cambria" w:hAnsi="Cambria" w:cs="Arial Narrow"/>
          <w:bCs/>
          <w:sz w:val="20"/>
          <w:szCs w:val="20"/>
          <w:lang w:val="pl-PL"/>
        </w:rPr>
        <w:t xml:space="preserve">prowadzonym przez </w:t>
      </w:r>
      <w:proofErr w:type="spellStart"/>
      <w:r w:rsidR="000973E9" w:rsidRPr="0041394C">
        <w:rPr>
          <w:rFonts w:asciiTheme="majorHAnsi" w:hAnsiTheme="majorHAnsi"/>
          <w:sz w:val="20"/>
          <w:szCs w:val="20"/>
        </w:rPr>
        <w:t>Parafię</w:t>
      </w:r>
      <w:proofErr w:type="spellEnd"/>
      <w:r w:rsidR="000973E9" w:rsidRPr="0041394C">
        <w:rPr>
          <w:rFonts w:asciiTheme="majorHAnsi" w:hAnsiTheme="majorHAnsi"/>
          <w:sz w:val="20"/>
          <w:szCs w:val="20"/>
        </w:rPr>
        <w:t xml:space="preserve"> </w:t>
      </w:r>
      <w:proofErr w:type="spellStart"/>
      <w:r w:rsidR="000973E9" w:rsidRPr="0041394C">
        <w:rPr>
          <w:rFonts w:asciiTheme="majorHAnsi" w:hAnsiTheme="majorHAnsi"/>
          <w:sz w:val="20"/>
          <w:szCs w:val="20"/>
        </w:rPr>
        <w:t>Rzymskokatolicką</w:t>
      </w:r>
      <w:proofErr w:type="spellEnd"/>
      <w:r w:rsidR="000973E9" w:rsidRPr="0041394C">
        <w:rPr>
          <w:rFonts w:asciiTheme="majorHAnsi" w:hAnsiTheme="majorHAnsi"/>
          <w:sz w:val="20"/>
          <w:szCs w:val="20"/>
        </w:rPr>
        <w:t xml:space="preserve"> </w:t>
      </w:r>
      <w:proofErr w:type="spellStart"/>
      <w:r w:rsidR="000973E9" w:rsidRPr="0041394C">
        <w:rPr>
          <w:rFonts w:asciiTheme="majorHAnsi" w:hAnsiTheme="majorHAnsi"/>
          <w:sz w:val="20"/>
          <w:szCs w:val="20"/>
        </w:rPr>
        <w:t>Św</w:t>
      </w:r>
      <w:proofErr w:type="spellEnd"/>
      <w:r w:rsidR="000973E9" w:rsidRPr="0041394C">
        <w:rPr>
          <w:rFonts w:asciiTheme="majorHAnsi" w:hAnsiTheme="majorHAnsi"/>
          <w:sz w:val="20"/>
          <w:szCs w:val="20"/>
        </w:rPr>
        <w:t xml:space="preserve">. </w:t>
      </w:r>
      <w:proofErr w:type="spellStart"/>
      <w:r w:rsidR="000973E9" w:rsidRPr="0041394C">
        <w:rPr>
          <w:rFonts w:asciiTheme="majorHAnsi" w:hAnsiTheme="majorHAnsi"/>
          <w:sz w:val="20"/>
          <w:szCs w:val="20"/>
        </w:rPr>
        <w:t>Ojca</w:t>
      </w:r>
      <w:proofErr w:type="spellEnd"/>
      <w:r w:rsidR="000973E9" w:rsidRPr="0041394C">
        <w:rPr>
          <w:rFonts w:asciiTheme="majorHAnsi" w:hAnsiTheme="majorHAnsi"/>
          <w:sz w:val="20"/>
          <w:szCs w:val="20"/>
        </w:rPr>
        <w:t xml:space="preserve"> Pio w </w:t>
      </w:r>
      <w:proofErr w:type="spellStart"/>
      <w:r w:rsidR="000973E9" w:rsidRPr="0041394C">
        <w:rPr>
          <w:rFonts w:asciiTheme="majorHAnsi" w:hAnsiTheme="majorHAnsi"/>
          <w:sz w:val="20"/>
          <w:szCs w:val="20"/>
        </w:rPr>
        <w:t>Węgrowie</w:t>
      </w:r>
      <w:proofErr w:type="spellEnd"/>
      <w:r w:rsidR="000973E9" w:rsidRPr="0041394C">
        <w:rPr>
          <w:rFonts w:asciiTheme="majorHAnsi" w:hAnsiTheme="majorHAnsi"/>
          <w:sz w:val="20"/>
          <w:szCs w:val="20"/>
        </w:rPr>
        <w:br/>
      </w:r>
      <w:proofErr w:type="spellStart"/>
      <w:r w:rsidR="000973E9" w:rsidRPr="0041394C">
        <w:rPr>
          <w:rFonts w:asciiTheme="majorHAnsi" w:hAnsiTheme="majorHAnsi"/>
          <w:sz w:val="20"/>
          <w:szCs w:val="20"/>
        </w:rPr>
        <w:t>ul</w:t>
      </w:r>
      <w:proofErr w:type="spellEnd"/>
      <w:r w:rsidR="000973E9" w:rsidRPr="0041394C">
        <w:rPr>
          <w:rFonts w:asciiTheme="majorHAnsi" w:hAnsiTheme="majorHAnsi"/>
          <w:sz w:val="20"/>
          <w:szCs w:val="20"/>
        </w:rPr>
        <w:t xml:space="preserve">. </w:t>
      </w:r>
      <w:proofErr w:type="spellStart"/>
      <w:r w:rsidR="000973E9" w:rsidRPr="0041394C">
        <w:rPr>
          <w:rFonts w:asciiTheme="majorHAnsi" w:hAnsiTheme="majorHAnsi"/>
          <w:sz w:val="20"/>
          <w:szCs w:val="20"/>
        </w:rPr>
        <w:t>Bł</w:t>
      </w:r>
      <w:proofErr w:type="spellEnd"/>
      <w:r w:rsidR="000973E9" w:rsidRPr="0041394C">
        <w:rPr>
          <w:rFonts w:asciiTheme="majorHAnsi" w:hAnsiTheme="majorHAnsi"/>
          <w:sz w:val="20"/>
          <w:szCs w:val="20"/>
        </w:rPr>
        <w:t xml:space="preserve">. Ks. </w:t>
      </w:r>
      <w:proofErr w:type="spellStart"/>
      <w:r w:rsidR="000973E9" w:rsidRPr="0041394C">
        <w:rPr>
          <w:rFonts w:asciiTheme="majorHAnsi" w:hAnsiTheme="majorHAnsi"/>
          <w:sz w:val="20"/>
          <w:szCs w:val="20"/>
        </w:rPr>
        <w:t>Jerzego</w:t>
      </w:r>
      <w:proofErr w:type="spellEnd"/>
      <w:r w:rsidR="000973E9" w:rsidRPr="0041394C">
        <w:rPr>
          <w:rFonts w:asciiTheme="majorHAnsi" w:hAnsiTheme="majorHAnsi"/>
          <w:sz w:val="20"/>
          <w:szCs w:val="20"/>
        </w:rPr>
        <w:t xml:space="preserve"> </w:t>
      </w:r>
      <w:proofErr w:type="spellStart"/>
      <w:r w:rsidR="000973E9" w:rsidRPr="0041394C">
        <w:rPr>
          <w:rFonts w:asciiTheme="majorHAnsi" w:hAnsiTheme="majorHAnsi"/>
          <w:sz w:val="20"/>
          <w:szCs w:val="20"/>
        </w:rPr>
        <w:t>Popiełuszki</w:t>
      </w:r>
      <w:proofErr w:type="spellEnd"/>
      <w:r w:rsidR="000973E9" w:rsidRPr="0041394C">
        <w:rPr>
          <w:rFonts w:asciiTheme="majorHAnsi" w:hAnsiTheme="majorHAnsi"/>
          <w:sz w:val="20"/>
          <w:szCs w:val="20"/>
        </w:rPr>
        <w:t xml:space="preserve"> 2, 07-100 </w:t>
      </w:r>
      <w:proofErr w:type="spellStart"/>
      <w:r w:rsidR="000973E9" w:rsidRPr="0041394C">
        <w:rPr>
          <w:rFonts w:asciiTheme="majorHAnsi" w:hAnsiTheme="majorHAnsi"/>
          <w:sz w:val="20"/>
          <w:szCs w:val="20"/>
        </w:rPr>
        <w:t>Węgrów</w:t>
      </w:r>
      <w:proofErr w:type="spellEnd"/>
    </w:p>
    <w:p w:rsidR="002621A3" w:rsidRDefault="002621A3" w:rsidP="00B23DCB">
      <w:pPr>
        <w:spacing w:after="0" w:line="240" w:lineRule="auto"/>
        <w:jc w:val="center"/>
        <w:rPr>
          <w:rFonts w:ascii="Cambria" w:hAnsi="Cambria" w:cs="Arial Narrow"/>
          <w:b/>
          <w:bCs/>
          <w:sz w:val="20"/>
          <w:szCs w:val="20"/>
          <w:lang w:val="pl-PL"/>
        </w:rPr>
      </w:pPr>
    </w:p>
    <w:p w:rsidR="0058699D" w:rsidRPr="00972799" w:rsidRDefault="0058699D" w:rsidP="00B23DCB">
      <w:pPr>
        <w:spacing w:after="0" w:line="240" w:lineRule="auto"/>
        <w:jc w:val="center"/>
        <w:rPr>
          <w:b/>
          <w:bCs/>
          <w:sz w:val="28"/>
        </w:rPr>
      </w:pPr>
      <w:r w:rsidRPr="00932EC9">
        <w:rPr>
          <w:rFonts w:ascii="Cambria" w:hAnsi="Cambria" w:cs="Arial Narrow"/>
          <w:b/>
          <w:bCs/>
          <w:sz w:val="20"/>
          <w:szCs w:val="20"/>
          <w:lang w:val="pl-PL"/>
        </w:rPr>
        <w:t>na następujących warunkach:</w:t>
      </w:r>
    </w:p>
    <w:p w:rsidR="0058699D" w:rsidRPr="00932EC9" w:rsidRDefault="0058699D" w:rsidP="0058699D">
      <w:pPr>
        <w:contextualSpacing/>
        <w:jc w:val="both"/>
        <w:rPr>
          <w:rFonts w:ascii="Cambria" w:hAnsi="Cambria" w:cs="Arial Narrow"/>
          <w:b/>
          <w:bCs/>
          <w:sz w:val="20"/>
          <w:szCs w:val="20"/>
          <w:lang w:val="pl-PL"/>
        </w:rPr>
      </w:pPr>
    </w:p>
    <w:p w:rsidR="0058699D" w:rsidRPr="00932EC9" w:rsidRDefault="0058699D" w:rsidP="0058699D">
      <w:pPr>
        <w:contextualSpacing/>
        <w:jc w:val="both"/>
        <w:rPr>
          <w:rFonts w:ascii="Cambria" w:hAnsi="Cambria"/>
          <w:b/>
          <w:sz w:val="20"/>
          <w:szCs w:val="20"/>
          <w:lang w:val="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835"/>
        <w:gridCol w:w="4252"/>
      </w:tblGrid>
      <w:tr w:rsidR="0058699D" w:rsidRPr="00932EC9" w:rsidTr="00E46279">
        <w:tc>
          <w:tcPr>
            <w:tcW w:w="3227" w:type="dxa"/>
            <w:tcBorders>
              <w:top w:val="single" w:sz="4" w:space="0" w:color="auto"/>
              <w:left w:val="single" w:sz="4" w:space="0" w:color="auto"/>
              <w:bottom w:val="single" w:sz="4" w:space="0" w:color="auto"/>
              <w:right w:val="single" w:sz="4" w:space="0" w:color="auto"/>
            </w:tcBorders>
            <w:vAlign w:val="center"/>
            <w:hideMark/>
          </w:tcPr>
          <w:p w:rsidR="0058699D" w:rsidRPr="00932EC9" w:rsidRDefault="0058699D" w:rsidP="00E46279">
            <w:pPr>
              <w:spacing w:line="360" w:lineRule="auto"/>
              <w:jc w:val="center"/>
              <w:rPr>
                <w:rFonts w:ascii="Cambria" w:hAnsi="Cambria"/>
                <w:b/>
                <w:sz w:val="20"/>
                <w:szCs w:val="20"/>
                <w:lang w:val="pl-PL"/>
              </w:rPr>
            </w:pPr>
            <w:r w:rsidRPr="00932EC9">
              <w:rPr>
                <w:rFonts w:ascii="Cambria" w:hAnsi="Cambria"/>
                <w:b/>
                <w:sz w:val="20"/>
                <w:szCs w:val="20"/>
                <w:lang w:val="pl-PL"/>
              </w:rPr>
              <w:t>Cena netto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699D" w:rsidRPr="00932EC9" w:rsidRDefault="0058699D" w:rsidP="00E46279">
            <w:pPr>
              <w:spacing w:line="360" w:lineRule="auto"/>
              <w:jc w:val="center"/>
              <w:rPr>
                <w:rFonts w:ascii="Cambria" w:hAnsi="Cambria"/>
                <w:b/>
                <w:sz w:val="20"/>
                <w:szCs w:val="20"/>
                <w:lang w:val="pl-PL"/>
              </w:rPr>
            </w:pPr>
            <w:r w:rsidRPr="00932EC9">
              <w:rPr>
                <w:rFonts w:ascii="Cambria" w:hAnsi="Cambria"/>
                <w:b/>
                <w:sz w:val="20"/>
                <w:szCs w:val="20"/>
                <w:lang w:val="pl-PL"/>
              </w:rPr>
              <w:t>VAT</w:t>
            </w:r>
          </w:p>
        </w:tc>
        <w:tc>
          <w:tcPr>
            <w:tcW w:w="4252" w:type="dxa"/>
            <w:tcBorders>
              <w:top w:val="single" w:sz="4" w:space="0" w:color="auto"/>
              <w:left w:val="single" w:sz="4" w:space="0" w:color="auto"/>
              <w:bottom w:val="single" w:sz="4" w:space="0" w:color="auto"/>
              <w:right w:val="single" w:sz="4" w:space="0" w:color="auto"/>
            </w:tcBorders>
            <w:vAlign w:val="center"/>
            <w:hideMark/>
          </w:tcPr>
          <w:p w:rsidR="0058699D" w:rsidRPr="00932EC9" w:rsidRDefault="0058699D" w:rsidP="00E46279">
            <w:pPr>
              <w:spacing w:line="360" w:lineRule="auto"/>
              <w:jc w:val="center"/>
              <w:rPr>
                <w:rFonts w:ascii="Cambria" w:hAnsi="Cambria"/>
                <w:b/>
                <w:sz w:val="20"/>
                <w:szCs w:val="20"/>
                <w:lang w:val="pl-PL"/>
              </w:rPr>
            </w:pPr>
            <w:r w:rsidRPr="00932EC9">
              <w:rPr>
                <w:rFonts w:ascii="Cambria" w:hAnsi="Cambria"/>
                <w:b/>
                <w:sz w:val="20"/>
                <w:szCs w:val="20"/>
                <w:lang w:val="pl-PL"/>
              </w:rPr>
              <w:t>Cena  Brutto</w:t>
            </w:r>
          </w:p>
        </w:tc>
      </w:tr>
      <w:tr w:rsidR="0058699D" w:rsidRPr="00932EC9" w:rsidTr="00E46279">
        <w:tc>
          <w:tcPr>
            <w:tcW w:w="3227" w:type="dxa"/>
            <w:tcBorders>
              <w:top w:val="single" w:sz="4" w:space="0" w:color="auto"/>
              <w:left w:val="single" w:sz="4" w:space="0" w:color="auto"/>
              <w:bottom w:val="single" w:sz="4" w:space="0" w:color="auto"/>
              <w:right w:val="single" w:sz="4" w:space="0" w:color="auto"/>
            </w:tcBorders>
            <w:vAlign w:val="center"/>
          </w:tcPr>
          <w:p w:rsidR="0058699D" w:rsidRPr="00932EC9" w:rsidRDefault="0058699D" w:rsidP="00E46279">
            <w:pPr>
              <w:spacing w:line="360" w:lineRule="auto"/>
              <w:jc w:val="center"/>
              <w:rPr>
                <w:rFonts w:ascii="Cambria" w:hAnsi="Cambria"/>
                <w:b/>
                <w:sz w:val="20"/>
                <w:szCs w:val="20"/>
                <w:lang w:val="pl-PL"/>
              </w:rPr>
            </w:pPr>
            <w:r w:rsidRPr="00932EC9">
              <w:rPr>
                <w:rFonts w:ascii="Cambria" w:hAnsi="Cambria"/>
                <w:b/>
                <w:sz w:val="20"/>
                <w:szCs w:val="20"/>
                <w:lang w:val="pl-PL"/>
              </w:rPr>
              <w:t>…………………………………………….. zł</w:t>
            </w:r>
          </w:p>
        </w:tc>
        <w:tc>
          <w:tcPr>
            <w:tcW w:w="2835" w:type="dxa"/>
            <w:tcBorders>
              <w:top w:val="single" w:sz="4" w:space="0" w:color="auto"/>
              <w:left w:val="single" w:sz="4" w:space="0" w:color="auto"/>
              <w:bottom w:val="single" w:sz="4" w:space="0" w:color="auto"/>
              <w:right w:val="single" w:sz="4" w:space="0" w:color="auto"/>
            </w:tcBorders>
            <w:vAlign w:val="center"/>
          </w:tcPr>
          <w:p w:rsidR="0058699D" w:rsidRPr="00932EC9" w:rsidRDefault="0058699D" w:rsidP="00E46279">
            <w:pPr>
              <w:spacing w:line="360" w:lineRule="auto"/>
              <w:jc w:val="center"/>
              <w:rPr>
                <w:rFonts w:ascii="Cambria" w:hAnsi="Cambria"/>
                <w:sz w:val="20"/>
                <w:szCs w:val="20"/>
                <w:lang w:val="pl-PL"/>
              </w:rPr>
            </w:pPr>
          </w:p>
          <w:p w:rsidR="0058699D" w:rsidRPr="00932EC9" w:rsidRDefault="0058699D" w:rsidP="00E46279">
            <w:pPr>
              <w:spacing w:line="360" w:lineRule="auto"/>
              <w:jc w:val="center"/>
              <w:rPr>
                <w:rFonts w:ascii="Cambria" w:hAnsi="Cambria"/>
                <w:sz w:val="20"/>
                <w:szCs w:val="20"/>
                <w:lang w:val="pl-PL"/>
              </w:rPr>
            </w:pPr>
            <w:r w:rsidRPr="00932EC9">
              <w:rPr>
                <w:rFonts w:ascii="Cambria" w:hAnsi="Cambria"/>
                <w:sz w:val="20"/>
                <w:szCs w:val="20"/>
                <w:lang w:val="pl-PL"/>
              </w:rPr>
              <w:t>Stawka…………..….%</w:t>
            </w:r>
          </w:p>
          <w:p w:rsidR="0058699D" w:rsidRPr="00932EC9" w:rsidRDefault="0058699D" w:rsidP="00E46279">
            <w:pPr>
              <w:spacing w:line="360" w:lineRule="auto"/>
              <w:jc w:val="center"/>
              <w:rPr>
                <w:rFonts w:ascii="Cambria" w:hAnsi="Cambria"/>
                <w:b/>
                <w:sz w:val="20"/>
                <w:szCs w:val="20"/>
                <w:lang w:val="pl-PL"/>
              </w:rPr>
            </w:pPr>
            <w:r w:rsidRPr="00932EC9">
              <w:rPr>
                <w:rFonts w:ascii="Cambria" w:hAnsi="Cambria"/>
                <w:sz w:val="20"/>
                <w:szCs w:val="20"/>
                <w:lang w:val="pl-PL"/>
              </w:rPr>
              <w:t>Kwota ……………………..………zł</w:t>
            </w:r>
          </w:p>
        </w:tc>
        <w:tc>
          <w:tcPr>
            <w:tcW w:w="4252" w:type="dxa"/>
            <w:tcBorders>
              <w:top w:val="single" w:sz="4" w:space="0" w:color="auto"/>
              <w:left w:val="single" w:sz="4" w:space="0" w:color="auto"/>
              <w:bottom w:val="single" w:sz="4" w:space="0" w:color="auto"/>
              <w:right w:val="single" w:sz="4" w:space="0" w:color="auto"/>
            </w:tcBorders>
            <w:vAlign w:val="center"/>
          </w:tcPr>
          <w:p w:rsidR="0058699D" w:rsidRPr="00932EC9" w:rsidRDefault="0058699D" w:rsidP="00E46279">
            <w:pPr>
              <w:spacing w:line="360" w:lineRule="auto"/>
              <w:jc w:val="both"/>
              <w:rPr>
                <w:rFonts w:ascii="Cambria" w:hAnsi="Cambria"/>
                <w:b/>
                <w:sz w:val="20"/>
                <w:szCs w:val="20"/>
                <w:lang w:val="pl-PL"/>
              </w:rPr>
            </w:pPr>
          </w:p>
          <w:p w:rsidR="0058699D" w:rsidRPr="00932EC9" w:rsidRDefault="0058699D" w:rsidP="00E46279">
            <w:pPr>
              <w:spacing w:line="360" w:lineRule="auto"/>
              <w:jc w:val="center"/>
              <w:rPr>
                <w:rFonts w:ascii="Cambria" w:hAnsi="Cambria"/>
                <w:sz w:val="20"/>
                <w:szCs w:val="20"/>
                <w:lang w:val="pl-PL"/>
              </w:rPr>
            </w:pPr>
            <w:r w:rsidRPr="00932EC9">
              <w:rPr>
                <w:rFonts w:ascii="Cambria" w:hAnsi="Cambria"/>
                <w:b/>
                <w:sz w:val="20"/>
                <w:szCs w:val="20"/>
                <w:lang w:val="pl-PL"/>
              </w:rPr>
              <w:t>……………………………………………………z</w:t>
            </w:r>
            <w:r w:rsidRPr="00932EC9">
              <w:rPr>
                <w:rFonts w:ascii="Cambria" w:hAnsi="Cambria"/>
                <w:sz w:val="20"/>
                <w:szCs w:val="20"/>
                <w:lang w:val="pl-PL"/>
              </w:rPr>
              <w:t>ł</w:t>
            </w:r>
          </w:p>
          <w:p w:rsidR="0058699D" w:rsidRPr="00932EC9" w:rsidRDefault="0058699D" w:rsidP="00E46279">
            <w:pPr>
              <w:spacing w:after="0" w:line="240" w:lineRule="auto"/>
              <w:rPr>
                <w:rFonts w:ascii="Cambria" w:hAnsi="Cambria"/>
                <w:sz w:val="20"/>
                <w:szCs w:val="20"/>
                <w:lang w:val="pl-PL"/>
              </w:rPr>
            </w:pPr>
            <w:r w:rsidRPr="00932EC9">
              <w:rPr>
                <w:rFonts w:ascii="Cambria" w:hAnsi="Cambria"/>
                <w:sz w:val="20"/>
                <w:szCs w:val="20"/>
                <w:lang w:val="pl-PL"/>
              </w:rPr>
              <w:t>(słownie : ………………………………………………...</w:t>
            </w:r>
          </w:p>
          <w:p w:rsidR="0058699D" w:rsidRPr="00932EC9" w:rsidRDefault="0058699D" w:rsidP="00E46279">
            <w:pPr>
              <w:spacing w:after="0" w:line="240" w:lineRule="auto"/>
              <w:rPr>
                <w:rFonts w:ascii="Cambria" w:hAnsi="Cambria"/>
                <w:sz w:val="20"/>
                <w:szCs w:val="20"/>
                <w:lang w:val="pl-PL"/>
              </w:rPr>
            </w:pPr>
          </w:p>
          <w:p w:rsidR="0058699D" w:rsidRPr="00932EC9" w:rsidRDefault="0058699D" w:rsidP="00E46279">
            <w:pPr>
              <w:spacing w:after="0" w:line="240" w:lineRule="auto"/>
              <w:rPr>
                <w:rFonts w:ascii="Cambria" w:hAnsi="Cambria"/>
                <w:b/>
                <w:sz w:val="20"/>
                <w:szCs w:val="20"/>
                <w:lang w:val="pl-PL"/>
              </w:rPr>
            </w:pPr>
            <w:r w:rsidRPr="00932EC9">
              <w:rPr>
                <w:rFonts w:ascii="Cambria" w:hAnsi="Cambria"/>
                <w:sz w:val="20"/>
                <w:szCs w:val="20"/>
                <w:lang w:val="pl-PL"/>
              </w:rPr>
              <w:t xml:space="preserve">…………………………………………………………………) </w:t>
            </w:r>
          </w:p>
        </w:tc>
      </w:tr>
    </w:tbl>
    <w:p w:rsidR="0058699D" w:rsidRPr="00932EC9" w:rsidRDefault="0058699D" w:rsidP="0058699D">
      <w:pPr>
        <w:contextualSpacing/>
        <w:jc w:val="both"/>
        <w:rPr>
          <w:rFonts w:ascii="Cambria" w:hAnsi="Cambria"/>
          <w:sz w:val="20"/>
          <w:szCs w:val="20"/>
          <w:lang w:val="pl-PL"/>
        </w:rPr>
      </w:pPr>
    </w:p>
    <w:p w:rsidR="0058699D" w:rsidRPr="00932EC9" w:rsidRDefault="0058699D" w:rsidP="0058699D">
      <w:pPr>
        <w:tabs>
          <w:tab w:val="num" w:pos="2366"/>
        </w:tabs>
        <w:contextualSpacing/>
        <w:rPr>
          <w:rFonts w:ascii="Cambria" w:hAnsi="Cambria"/>
          <w:sz w:val="20"/>
          <w:szCs w:val="20"/>
          <w:lang w:val="pl-PL"/>
        </w:rPr>
      </w:pPr>
      <w:bookmarkStart w:id="1" w:name="RANGE!A1:G163"/>
      <w:bookmarkEnd w:id="1"/>
    </w:p>
    <w:p w:rsidR="0058699D" w:rsidRPr="00932EC9" w:rsidRDefault="0058699D" w:rsidP="006A11BF">
      <w:pPr>
        <w:widowControl w:val="0"/>
        <w:pBdr>
          <w:top w:val="single" w:sz="4" w:space="1" w:color="auto"/>
          <w:left w:val="single" w:sz="4" w:space="0"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Cambria" w:hAnsi="Cambria"/>
          <w:b/>
          <w:bCs/>
          <w:sz w:val="20"/>
          <w:szCs w:val="20"/>
          <w:lang w:val="pl-PL"/>
        </w:rPr>
      </w:pPr>
      <w:r w:rsidRPr="00932EC9">
        <w:rPr>
          <w:rFonts w:ascii="Cambria" w:hAnsi="Cambria"/>
          <w:b/>
          <w:bCs/>
          <w:sz w:val="20"/>
          <w:szCs w:val="20"/>
          <w:lang w:val="pl-PL"/>
        </w:rPr>
        <w:t>Proponowane warunki gwarancji (zaznaczyć właściwe)</w:t>
      </w:r>
      <w:r w:rsidRPr="00932EC9">
        <w:rPr>
          <w:rStyle w:val="Odwoanieprzypisudolnego"/>
          <w:rFonts w:ascii="Cambria" w:hAnsi="Cambria"/>
          <w:b/>
          <w:bCs/>
          <w:sz w:val="20"/>
          <w:szCs w:val="20"/>
          <w:lang w:val="pl-PL"/>
        </w:rPr>
        <w:footnoteReference w:id="1"/>
      </w:r>
      <w:r w:rsidRPr="00932EC9">
        <w:rPr>
          <w:rFonts w:ascii="Cambria" w:hAnsi="Cambria"/>
          <w:b/>
          <w:bCs/>
          <w:sz w:val="20"/>
          <w:szCs w:val="20"/>
          <w:lang w:val="pl-PL"/>
        </w:rPr>
        <w:t>:</w:t>
      </w:r>
    </w:p>
    <w:p w:rsidR="0058699D" w:rsidRPr="00932EC9" w:rsidRDefault="0058699D" w:rsidP="006A11BF">
      <w:pPr>
        <w:widowControl w:val="0"/>
        <w:tabs>
          <w:tab w:val="right" w:pos="10512"/>
        </w:tabs>
        <w:suppressAutoHyphens/>
        <w:contextualSpacing/>
        <w:jc w:val="both"/>
        <w:rPr>
          <w:rFonts w:ascii="Cambria" w:hAnsi="Cambria"/>
          <w:bCs/>
          <w:sz w:val="20"/>
          <w:szCs w:val="20"/>
          <w:lang w:val="pl-PL"/>
        </w:rPr>
      </w:pPr>
    </w:p>
    <w:p w:rsidR="0058699D" w:rsidRPr="00932EC9" w:rsidRDefault="00372B42" w:rsidP="0058699D">
      <w:pPr>
        <w:widowControl w:val="0"/>
        <w:tabs>
          <w:tab w:val="right" w:pos="10512"/>
        </w:tabs>
        <w:suppressAutoHyphens/>
        <w:ind w:left="1134"/>
        <w:contextualSpacing/>
        <w:jc w:val="both"/>
        <w:rPr>
          <w:rFonts w:ascii="Cambria" w:hAnsi="Cambria"/>
          <w:bCs/>
          <w:sz w:val="20"/>
          <w:szCs w:val="20"/>
          <w:lang w:val="pl-PL"/>
        </w:rPr>
      </w:pPr>
      <w:r w:rsidRPr="00372B42">
        <w:rPr>
          <w:rFonts w:ascii="Cambria" w:hAnsi="Cambria"/>
          <w:bCs/>
          <w:noProof/>
          <w:sz w:val="20"/>
          <w:szCs w:val="20"/>
          <w:lang w:val="pl-PL"/>
        </w:rPr>
        <w:pict>
          <v:rect id="_x0000_s1026" style="position:absolute;left:0;text-align:left;margin-left:34.6pt;margin-top:1.35pt;width:16.95pt;height:9.5pt;z-index:251660288"/>
        </w:pict>
      </w:r>
      <w:r w:rsidR="0058699D" w:rsidRPr="00932EC9">
        <w:rPr>
          <w:rFonts w:ascii="Cambria" w:hAnsi="Cambria"/>
          <w:bCs/>
          <w:sz w:val="20"/>
          <w:szCs w:val="20"/>
          <w:lang w:val="pl-PL"/>
        </w:rPr>
        <w:t>Gwarancja minimalna: tj. 36 miesięcy</w:t>
      </w:r>
    </w:p>
    <w:p w:rsidR="0058699D" w:rsidRPr="00932EC9" w:rsidRDefault="00372B42" w:rsidP="0058699D">
      <w:pPr>
        <w:widowControl w:val="0"/>
        <w:tabs>
          <w:tab w:val="right" w:pos="10512"/>
        </w:tabs>
        <w:suppressAutoHyphens/>
        <w:ind w:left="1134"/>
        <w:contextualSpacing/>
        <w:jc w:val="both"/>
        <w:rPr>
          <w:rFonts w:ascii="Cambria" w:hAnsi="Cambria"/>
          <w:bCs/>
          <w:sz w:val="20"/>
          <w:szCs w:val="20"/>
          <w:lang w:val="pl-PL"/>
        </w:rPr>
      </w:pPr>
      <w:r w:rsidRPr="00372B42">
        <w:rPr>
          <w:rFonts w:ascii="Cambria" w:hAnsi="Cambria"/>
          <w:bCs/>
          <w:noProof/>
          <w:sz w:val="20"/>
          <w:szCs w:val="20"/>
          <w:lang w:val="pl-PL"/>
        </w:rPr>
        <w:pict>
          <v:rect id="_x0000_s1027" style="position:absolute;left:0;text-align:left;margin-left:34.6pt;margin-top:3.3pt;width:16.95pt;height:9.5pt;z-index:251661312"/>
        </w:pict>
      </w:r>
      <w:r w:rsidR="0058699D" w:rsidRPr="00932EC9">
        <w:rPr>
          <w:rFonts w:ascii="Cambria" w:hAnsi="Cambria"/>
          <w:bCs/>
          <w:sz w:val="20"/>
          <w:szCs w:val="20"/>
          <w:lang w:val="pl-PL"/>
        </w:rPr>
        <w:t>Wydłużenie o 12 miesięcy</w:t>
      </w:r>
    </w:p>
    <w:p w:rsidR="0058699D" w:rsidRPr="00932EC9" w:rsidRDefault="00372B42" w:rsidP="00284947">
      <w:pPr>
        <w:widowControl w:val="0"/>
        <w:tabs>
          <w:tab w:val="right" w:pos="10512"/>
        </w:tabs>
        <w:suppressAutoHyphens/>
        <w:ind w:left="1134"/>
        <w:contextualSpacing/>
        <w:jc w:val="both"/>
        <w:rPr>
          <w:rFonts w:ascii="Cambria" w:hAnsi="Cambria"/>
          <w:sz w:val="20"/>
          <w:szCs w:val="20"/>
          <w:lang w:val="pl-PL"/>
        </w:rPr>
      </w:pPr>
      <w:r w:rsidRPr="00372B42">
        <w:rPr>
          <w:rFonts w:ascii="Cambria" w:hAnsi="Cambria"/>
          <w:bCs/>
          <w:noProof/>
          <w:sz w:val="20"/>
          <w:szCs w:val="20"/>
          <w:lang w:val="pl-PL"/>
        </w:rPr>
        <w:pict>
          <v:rect id="_x0000_s1028" style="position:absolute;left:0;text-align:left;margin-left:34.6pt;margin-top:2.95pt;width:16.95pt;height:9.5pt;z-index:251662336"/>
        </w:pict>
      </w:r>
      <w:r w:rsidR="0058699D" w:rsidRPr="00932EC9">
        <w:rPr>
          <w:rFonts w:ascii="Cambria" w:hAnsi="Cambria"/>
          <w:bCs/>
          <w:sz w:val="20"/>
          <w:szCs w:val="20"/>
          <w:lang w:val="pl-PL"/>
        </w:rPr>
        <w:t>Wydłużenie o 24 miesiące</w:t>
      </w:r>
    </w:p>
    <w:p w:rsidR="0058699D" w:rsidRPr="00932EC9" w:rsidRDefault="0058699D" w:rsidP="0058699D">
      <w:pPr>
        <w:widowControl w:val="0"/>
        <w:tabs>
          <w:tab w:val="right" w:pos="10512"/>
        </w:tabs>
        <w:suppressAutoHyphens/>
        <w:ind w:left="1134"/>
        <w:contextualSpacing/>
        <w:jc w:val="both"/>
        <w:rPr>
          <w:rFonts w:ascii="Cambria" w:hAnsi="Cambria"/>
          <w:bCs/>
          <w:sz w:val="20"/>
          <w:szCs w:val="20"/>
          <w:lang w:val="pl-PL"/>
        </w:rPr>
      </w:pPr>
    </w:p>
    <w:p w:rsidR="0058699D" w:rsidRPr="00832ED2" w:rsidRDefault="0058699D" w:rsidP="00586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Pr>
          <w:rFonts w:ascii="Cambria" w:hAnsi="Cambria"/>
          <w:sz w:val="20"/>
          <w:szCs w:val="20"/>
          <w:lang w:val="pl-PL"/>
        </w:rPr>
        <w:t>Oświadczam</w:t>
      </w:r>
      <w:r w:rsidRPr="00932EC9">
        <w:rPr>
          <w:rFonts w:ascii="Cambria" w:hAnsi="Cambria"/>
          <w:sz w:val="20"/>
          <w:szCs w:val="20"/>
          <w:lang w:val="pl-PL"/>
        </w:rPr>
        <w:t>, że zapozna</w:t>
      </w:r>
      <w:r>
        <w:rPr>
          <w:rFonts w:ascii="Cambria" w:hAnsi="Cambria"/>
          <w:sz w:val="20"/>
          <w:szCs w:val="20"/>
          <w:lang w:val="pl-PL"/>
        </w:rPr>
        <w:t>łem</w:t>
      </w:r>
      <w:r w:rsidRPr="00932EC9">
        <w:rPr>
          <w:rFonts w:ascii="Cambria" w:hAnsi="Cambria"/>
          <w:sz w:val="20"/>
          <w:szCs w:val="20"/>
          <w:lang w:val="pl-PL"/>
        </w:rPr>
        <w:t xml:space="preserve"> się ze Specyfikacją Istotnych Warunków Zamówienia i nie wnos</w:t>
      </w:r>
      <w:r>
        <w:rPr>
          <w:rFonts w:ascii="Cambria" w:hAnsi="Cambria"/>
          <w:sz w:val="20"/>
          <w:szCs w:val="20"/>
          <w:lang w:val="pl-PL"/>
        </w:rPr>
        <w:t>zę</w:t>
      </w:r>
      <w:r w:rsidRPr="00932EC9">
        <w:rPr>
          <w:rFonts w:ascii="Cambria" w:hAnsi="Cambria"/>
          <w:sz w:val="20"/>
          <w:szCs w:val="20"/>
          <w:lang w:val="pl-PL"/>
        </w:rPr>
        <w:t xml:space="preserve"> do niej zastrzeżeń oraz zdoby</w:t>
      </w:r>
      <w:r>
        <w:rPr>
          <w:rFonts w:ascii="Cambria" w:hAnsi="Cambria"/>
          <w:sz w:val="20"/>
          <w:szCs w:val="20"/>
          <w:lang w:val="pl-PL"/>
        </w:rPr>
        <w:t>łem</w:t>
      </w:r>
      <w:r w:rsidRPr="00932EC9">
        <w:rPr>
          <w:rFonts w:ascii="Cambria" w:hAnsi="Cambria"/>
          <w:sz w:val="20"/>
          <w:szCs w:val="20"/>
          <w:lang w:val="pl-PL"/>
        </w:rPr>
        <w:t xml:space="preserve"> konieczne informacje do przygotowania oferty.</w:t>
      </w:r>
    </w:p>
    <w:p w:rsidR="0058699D" w:rsidRPr="00932EC9" w:rsidRDefault="0058699D" w:rsidP="00586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932EC9">
        <w:rPr>
          <w:rFonts w:ascii="Cambria" w:hAnsi="Cambria"/>
          <w:sz w:val="20"/>
          <w:szCs w:val="20"/>
          <w:lang w:val="pl-PL"/>
        </w:rPr>
        <w:lastRenderedPageBreak/>
        <w:t>Oświadczam, że wzór umowy stanowiący załącznik do SIWZ został przez</w:t>
      </w:r>
      <w:r>
        <w:rPr>
          <w:rFonts w:ascii="Cambria" w:hAnsi="Cambria"/>
          <w:sz w:val="20"/>
          <w:szCs w:val="20"/>
          <w:lang w:val="pl-PL"/>
        </w:rPr>
        <w:t>e mnie</w:t>
      </w:r>
      <w:r w:rsidRPr="00932EC9">
        <w:rPr>
          <w:rFonts w:ascii="Cambria" w:hAnsi="Cambria"/>
          <w:sz w:val="20"/>
          <w:szCs w:val="20"/>
          <w:lang w:val="pl-PL"/>
        </w:rPr>
        <w:t xml:space="preserve"> zaakceptowany </w:t>
      </w:r>
      <w:r w:rsidRPr="00932EC9">
        <w:rPr>
          <w:rFonts w:ascii="Cambria" w:hAnsi="Cambria"/>
          <w:sz w:val="20"/>
          <w:szCs w:val="20"/>
          <w:lang w:val="pl-PL"/>
        </w:rPr>
        <w:br/>
        <w:t>i zobowiązuj</w:t>
      </w:r>
      <w:r>
        <w:rPr>
          <w:rFonts w:ascii="Cambria" w:hAnsi="Cambria"/>
          <w:sz w:val="20"/>
          <w:szCs w:val="20"/>
          <w:lang w:val="pl-PL"/>
        </w:rPr>
        <w:t>ę</w:t>
      </w:r>
      <w:r w:rsidRPr="00932EC9">
        <w:rPr>
          <w:rFonts w:ascii="Cambria" w:hAnsi="Cambria"/>
          <w:sz w:val="20"/>
          <w:szCs w:val="20"/>
          <w:lang w:val="pl-PL"/>
        </w:rPr>
        <w:t xml:space="preserve"> się w przypadku wyboru </w:t>
      </w:r>
      <w:r>
        <w:rPr>
          <w:rFonts w:ascii="Cambria" w:hAnsi="Cambria"/>
          <w:sz w:val="20"/>
          <w:szCs w:val="20"/>
          <w:lang w:val="pl-PL"/>
        </w:rPr>
        <w:t>mojej</w:t>
      </w:r>
      <w:r w:rsidRPr="00932EC9">
        <w:rPr>
          <w:rFonts w:ascii="Cambria" w:hAnsi="Cambria"/>
          <w:sz w:val="20"/>
          <w:szCs w:val="20"/>
          <w:lang w:val="pl-PL"/>
        </w:rPr>
        <w:t xml:space="preserve"> oferty do zawarcia umowy na wymienionych w projekcie umowy warunkach w miejscu i terminie wyznaczonym przez Zamawiającego.</w:t>
      </w:r>
    </w:p>
    <w:p w:rsidR="0058699D" w:rsidRPr="00932EC9" w:rsidRDefault="0058699D" w:rsidP="0058699D">
      <w:pPr>
        <w:spacing w:after="0"/>
        <w:ind w:left="390"/>
        <w:contextualSpacing/>
        <w:jc w:val="both"/>
        <w:rPr>
          <w:rFonts w:ascii="Cambria" w:hAnsi="Cambria"/>
          <w:sz w:val="20"/>
          <w:szCs w:val="20"/>
          <w:lang w:val="pl-PL"/>
        </w:rPr>
      </w:pPr>
    </w:p>
    <w:p w:rsidR="0058699D" w:rsidRPr="00932EC9" w:rsidRDefault="0058699D" w:rsidP="00586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932EC9">
        <w:rPr>
          <w:rFonts w:ascii="Cambria" w:hAnsi="Cambria"/>
          <w:sz w:val="20"/>
          <w:szCs w:val="20"/>
          <w:lang w:val="pl-PL"/>
        </w:rPr>
        <w:t xml:space="preserve">Oświadczam, że zaoferowany przedmiot zamówienia spełnia wymogi zamawiającego określone w SIWZ. </w:t>
      </w:r>
    </w:p>
    <w:p w:rsidR="0058699D" w:rsidRPr="00932EC9" w:rsidRDefault="0058699D" w:rsidP="0058699D">
      <w:pPr>
        <w:spacing w:after="0"/>
        <w:ind w:left="390"/>
        <w:contextualSpacing/>
        <w:jc w:val="both"/>
        <w:rPr>
          <w:rFonts w:ascii="Cambria" w:hAnsi="Cambria"/>
          <w:sz w:val="20"/>
          <w:szCs w:val="20"/>
          <w:lang w:val="pl-PL"/>
        </w:rPr>
      </w:pPr>
    </w:p>
    <w:p w:rsidR="0058699D" w:rsidRPr="00932EC9" w:rsidRDefault="0058699D" w:rsidP="0058699D">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Cambria" w:hAnsi="Cambria"/>
          <w:sz w:val="20"/>
          <w:szCs w:val="20"/>
          <w:lang w:val="pl-PL"/>
        </w:rPr>
      </w:pPr>
      <w:r>
        <w:rPr>
          <w:rFonts w:ascii="Cambria" w:hAnsi="Cambria"/>
          <w:sz w:val="20"/>
          <w:szCs w:val="20"/>
          <w:lang w:val="pl-PL"/>
        </w:rPr>
        <w:t>Oświadczam</w:t>
      </w:r>
      <w:r w:rsidRPr="00932EC9">
        <w:rPr>
          <w:rFonts w:ascii="Cambria" w:hAnsi="Cambria"/>
          <w:sz w:val="20"/>
          <w:szCs w:val="20"/>
          <w:lang w:val="pl-PL"/>
        </w:rPr>
        <w:t>, że przystępując do postępowania uzyska</w:t>
      </w:r>
      <w:r>
        <w:rPr>
          <w:rFonts w:ascii="Cambria" w:hAnsi="Cambria"/>
          <w:sz w:val="20"/>
          <w:szCs w:val="20"/>
          <w:lang w:val="pl-PL"/>
        </w:rPr>
        <w:t>łem</w:t>
      </w:r>
      <w:r w:rsidRPr="00932EC9">
        <w:rPr>
          <w:rFonts w:ascii="Cambria" w:hAnsi="Cambria"/>
          <w:sz w:val="20"/>
          <w:szCs w:val="20"/>
          <w:lang w:val="pl-PL"/>
        </w:rPr>
        <w:t xml:space="preserve"> wszelkie niezbędne informacje co do ryzyka, trudności i wszelkich innych okoliczności jakie mogą mieć w</w:t>
      </w:r>
      <w:r>
        <w:rPr>
          <w:rFonts w:ascii="Cambria" w:hAnsi="Cambria"/>
          <w:sz w:val="20"/>
          <w:szCs w:val="20"/>
          <w:lang w:val="pl-PL"/>
        </w:rPr>
        <w:t>pływ na ofertę przetargową i bio</w:t>
      </w:r>
      <w:r w:rsidRPr="00932EC9">
        <w:rPr>
          <w:rFonts w:ascii="Cambria" w:hAnsi="Cambria"/>
          <w:sz w:val="20"/>
          <w:szCs w:val="20"/>
          <w:lang w:val="pl-PL"/>
        </w:rPr>
        <w:t>r</w:t>
      </w:r>
      <w:r>
        <w:rPr>
          <w:rFonts w:ascii="Cambria" w:hAnsi="Cambria"/>
          <w:sz w:val="20"/>
          <w:szCs w:val="20"/>
          <w:lang w:val="pl-PL"/>
        </w:rPr>
        <w:t>ę</w:t>
      </w:r>
      <w:r w:rsidRPr="00932EC9">
        <w:rPr>
          <w:rFonts w:ascii="Cambria" w:hAnsi="Cambria"/>
          <w:sz w:val="20"/>
          <w:szCs w:val="20"/>
          <w:lang w:val="pl-PL"/>
        </w:rPr>
        <w:t xml:space="preserve"> pełną odpowiedzialność za odpowiednie wykonanie przedmiotu umowy.  </w:t>
      </w:r>
    </w:p>
    <w:p w:rsidR="0058699D" w:rsidRPr="00932EC9" w:rsidRDefault="0058699D" w:rsidP="0058699D">
      <w:pPr>
        <w:widowControl w:val="0"/>
        <w:suppressAutoHyphens/>
        <w:spacing w:after="0"/>
        <w:ind w:left="390"/>
        <w:contextualSpacing/>
        <w:jc w:val="both"/>
        <w:rPr>
          <w:rFonts w:ascii="Cambria" w:hAnsi="Cambria"/>
          <w:sz w:val="20"/>
          <w:szCs w:val="20"/>
          <w:lang w:val="pl-PL"/>
        </w:rPr>
      </w:pPr>
    </w:p>
    <w:p w:rsidR="0058699D" w:rsidRPr="00956DF6" w:rsidRDefault="0058699D" w:rsidP="00586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956DF6">
        <w:rPr>
          <w:rFonts w:ascii="Cambria" w:hAnsi="Cambria"/>
          <w:sz w:val="20"/>
          <w:szCs w:val="20"/>
          <w:lang w:val="pl-PL"/>
        </w:rPr>
        <w:t xml:space="preserve">W przypadku wybrania mojej oferty, zobowiązuję się do wniesienia zabezpieczenia należytego wykonania umowy w wysokości 10% wartości ceny całkowitej podanej w ofercie, które wniosę przed podpisaniem umowy – najpóźniej w dniu jej podpisania.     </w:t>
      </w:r>
    </w:p>
    <w:p w:rsidR="0058699D" w:rsidRPr="00932EC9" w:rsidRDefault="0058699D" w:rsidP="0058699D">
      <w:pPr>
        <w:spacing w:after="0"/>
        <w:ind w:left="390"/>
        <w:contextualSpacing/>
        <w:jc w:val="both"/>
        <w:rPr>
          <w:rFonts w:ascii="Cambria" w:hAnsi="Cambria"/>
          <w:sz w:val="20"/>
          <w:szCs w:val="20"/>
          <w:lang w:val="pl-PL"/>
        </w:rPr>
      </w:pPr>
    </w:p>
    <w:p w:rsidR="0058699D" w:rsidRPr="00932EC9" w:rsidRDefault="0058699D" w:rsidP="00586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ambria" w:hAnsi="Cambria"/>
          <w:sz w:val="20"/>
          <w:szCs w:val="20"/>
          <w:lang w:val="pl-PL"/>
        </w:rPr>
      </w:pPr>
      <w:r w:rsidRPr="00932EC9">
        <w:rPr>
          <w:rFonts w:ascii="Cambria" w:hAnsi="Cambria"/>
          <w:sz w:val="20"/>
          <w:szCs w:val="20"/>
          <w:lang w:val="pl-PL"/>
        </w:rPr>
        <w:t>Oświadczam, że akceptuj</w:t>
      </w:r>
      <w:r>
        <w:rPr>
          <w:rFonts w:ascii="Cambria" w:hAnsi="Cambria"/>
          <w:sz w:val="20"/>
          <w:szCs w:val="20"/>
          <w:lang w:val="pl-PL"/>
        </w:rPr>
        <w:t xml:space="preserve">ę </w:t>
      </w:r>
      <w:r w:rsidRPr="00932EC9">
        <w:rPr>
          <w:rFonts w:ascii="Cambria" w:hAnsi="Cambria"/>
          <w:sz w:val="20"/>
          <w:szCs w:val="20"/>
          <w:lang w:val="pl-PL"/>
        </w:rPr>
        <w:t>bez zastrzeżeń warunki gwarancji z  §11 umowy (załącznik Nr 8 do SIWZ)</w:t>
      </w:r>
    </w:p>
    <w:p w:rsidR="0058699D" w:rsidRPr="00932EC9" w:rsidRDefault="0058699D" w:rsidP="0058699D">
      <w:pPr>
        <w:spacing w:after="0"/>
        <w:ind w:left="390"/>
        <w:contextualSpacing/>
        <w:jc w:val="both"/>
        <w:rPr>
          <w:rFonts w:ascii="Cambria" w:hAnsi="Cambria"/>
          <w:sz w:val="20"/>
          <w:szCs w:val="20"/>
          <w:lang w:val="pl-PL"/>
        </w:rPr>
      </w:pPr>
      <w:r w:rsidRPr="00932EC9">
        <w:rPr>
          <w:rFonts w:ascii="Cambria" w:hAnsi="Cambria"/>
          <w:sz w:val="20"/>
          <w:szCs w:val="20"/>
          <w:lang w:val="pl-PL"/>
        </w:rPr>
        <w:t xml:space="preserve">   </w:t>
      </w:r>
    </w:p>
    <w:p w:rsidR="0058699D" w:rsidRPr="002D1213" w:rsidRDefault="0058699D" w:rsidP="0058699D">
      <w:pPr>
        <w:pStyle w:val="Tekstpodstawowywcity"/>
        <w:numPr>
          <w:ilvl w:val="0"/>
          <w:numId w:val="14"/>
        </w:numPr>
        <w:spacing w:after="0"/>
        <w:contextualSpacing/>
        <w:rPr>
          <w:rFonts w:ascii="Cambria" w:hAnsi="Cambria"/>
          <w:sz w:val="20"/>
          <w:szCs w:val="20"/>
        </w:rPr>
      </w:pPr>
      <w:r>
        <w:rPr>
          <w:rFonts w:ascii="Cambria" w:hAnsi="Cambria"/>
          <w:sz w:val="20"/>
          <w:szCs w:val="20"/>
        </w:rPr>
        <w:t>Oświadczam, że zamierzam</w:t>
      </w:r>
      <w:r w:rsidRPr="00932EC9">
        <w:rPr>
          <w:rFonts w:ascii="Cambria" w:hAnsi="Cambria"/>
          <w:sz w:val="20"/>
          <w:szCs w:val="20"/>
        </w:rPr>
        <w:t xml:space="preserve"> powierzyć następującemu podwykonawcy/-om:</w:t>
      </w:r>
    </w:p>
    <w:p w:rsidR="0058699D" w:rsidRPr="00932EC9" w:rsidRDefault="0058699D" w:rsidP="0058699D">
      <w:pPr>
        <w:pStyle w:val="Tekstpodstawowywcity"/>
        <w:spacing w:after="0"/>
        <w:ind w:left="0"/>
        <w:contextualSpacing/>
        <w:rPr>
          <w:rFonts w:ascii="Cambria" w:hAnsi="Cambria"/>
          <w:sz w:val="20"/>
          <w:szCs w:val="20"/>
        </w:rPr>
      </w:pPr>
      <w:r>
        <w:rPr>
          <w:rFonts w:ascii="Cambria" w:hAnsi="Cambria"/>
          <w:sz w:val="20"/>
          <w:szCs w:val="20"/>
        </w:rPr>
        <w:t xml:space="preserve">         </w:t>
      </w:r>
      <w:r w:rsidRPr="00932EC9">
        <w:rPr>
          <w:rFonts w:ascii="Cambria" w:hAnsi="Cambria"/>
          <w:sz w:val="20"/>
          <w:szCs w:val="20"/>
        </w:rPr>
        <w:t xml:space="preserve">………………………………………………………….. </w:t>
      </w:r>
    </w:p>
    <w:p w:rsidR="0058699D" w:rsidRPr="00932EC9" w:rsidRDefault="0058699D" w:rsidP="0058699D">
      <w:pPr>
        <w:pStyle w:val="Tekstpodstawowywcity"/>
        <w:spacing w:after="0"/>
        <w:ind w:left="390"/>
        <w:contextualSpacing/>
        <w:rPr>
          <w:rFonts w:ascii="Cambria" w:hAnsi="Cambria"/>
          <w:sz w:val="20"/>
          <w:szCs w:val="20"/>
        </w:rPr>
      </w:pPr>
      <w:r w:rsidRPr="00932EC9">
        <w:rPr>
          <w:rFonts w:ascii="Cambria" w:hAnsi="Cambria"/>
          <w:sz w:val="20"/>
          <w:szCs w:val="20"/>
        </w:rPr>
        <w:t xml:space="preserve">(wskazać firmę podwykonawcy/–ów </w:t>
      </w:r>
      <w:r w:rsidRPr="00932EC9">
        <w:rPr>
          <w:rFonts w:ascii="Cambria" w:hAnsi="Cambria"/>
          <w:i/>
          <w:sz w:val="20"/>
          <w:szCs w:val="20"/>
        </w:rPr>
        <w:t xml:space="preserve">lub wpisać </w:t>
      </w:r>
      <w:r w:rsidRPr="00932EC9">
        <w:rPr>
          <w:rFonts w:ascii="Cambria" w:hAnsi="Cambria"/>
          <w:b/>
          <w:i/>
          <w:sz w:val="20"/>
          <w:szCs w:val="20"/>
        </w:rPr>
        <w:t>nie dotyczy</w:t>
      </w:r>
      <w:r w:rsidRPr="00932EC9">
        <w:rPr>
          <w:rFonts w:ascii="Cambria" w:hAnsi="Cambria"/>
          <w:sz w:val="20"/>
          <w:szCs w:val="20"/>
        </w:rPr>
        <w:t>)</w:t>
      </w:r>
    </w:p>
    <w:p w:rsidR="0058699D" w:rsidRPr="00932EC9" w:rsidRDefault="0058699D" w:rsidP="0058699D">
      <w:pPr>
        <w:pStyle w:val="Tekstpodstawowywcity"/>
        <w:spacing w:after="0"/>
        <w:ind w:left="390"/>
        <w:contextualSpacing/>
        <w:rPr>
          <w:rFonts w:ascii="Cambria" w:hAnsi="Cambria"/>
          <w:sz w:val="20"/>
          <w:szCs w:val="20"/>
        </w:rPr>
      </w:pPr>
      <w:r w:rsidRPr="00932EC9">
        <w:rPr>
          <w:rFonts w:ascii="Cambria" w:hAnsi="Cambria"/>
          <w:sz w:val="20"/>
          <w:szCs w:val="20"/>
        </w:rPr>
        <w:t xml:space="preserve">następujące części robót: </w:t>
      </w:r>
    </w:p>
    <w:p w:rsidR="0058699D" w:rsidRPr="00932EC9" w:rsidRDefault="0058699D" w:rsidP="0058699D">
      <w:pPr>
        <w:pStyle w:val="Tekstprzypisudolnego"/>
        <w:spacing w:line="276" w:lineRule="auto"/>
        <w:ind w:left="390" w:firstLine="60"/>
        <w:contextualSpacing/>
        <w:rPr>
          <w:rFonts w:ascii="Cambria" w:hAnsi="Cambria"/>
          <w:i/>
        </w:rPr>
      </w:pPr>
      <w:r w:rsidRPr="00932EC9">
        <w:rPr>
          <w:rFonts w:ascii="Cambria" w:hAnsi="Cambria"/>
          <w:i/>
        </w:rPr>
        <w:t xml:space="preserve">………………………………………. </w:t>
      </w:r>
    </w:p>
    <w:p w:rsidR="0058699D" w:rsidRPr="00932EC9" w:rsidRDefault="0058699D" w:rsidP="0058699D">
      <w:pPr>
        <w:pStyle w:val="Tekstprzypisudolnego"/>
        <w:spacing w:line="276" w:lineRule="auto"/>
        <w:ind w:left="390" w:firstLine="60"/>
        <w:contextualSpacing/>
        <w:rPr>
          <w:rFonts w:ascii="Cambria" w:hAnsi="Cambria"/>
          <w:b/>
          <w:i/>
        </w:rPr>
      </w:pPr>
      <w:r w:rsidRPr="00932EC9">
        <w:rPr>
          <w:rFonts w:ascii="Cambria" w:hAnsi="Cambria"/>
          <w:i/>
        </w:rPr>
        <w:t xml:space="preserve">(należy wskazać zakres robót przewidzianych do wykonania przez podwykonawców lub wpisać </w:t>
      </w:r>
      <w:r w:rsidRPr="00932EC9">
        <w:rPr>
          <w:rFonts w:ascii="Cambria" w:hAnsi="Cambria"/>
          <w:b/>
          <w:i/>
        </w:rPr>
        <w:t>nie dotyczy)</w:t>
      </w:r>
    </w:p>
    <w:p w:rsidR="0058699D" w:rsidRPr="00932EC9" w:rsidRDefault="0058699D" w:rsidP="0058699D">
      <w:pPr>
        <w:pStyle w:val="Tekstprzypisudolnego"/>
        <w:spacing w:line="276" w:lineRule="auto"/>
        <w:ind w:left="142" w:hanging="142"/>
        <w:contextualSpacing/>
        <w:rPr>
          <w:rFonts w:ascii="Cambria" w:hAnsi="Cambria"/>
          <w:b/>
        </w:rPr>
      </w:pPr>
      <w:r w:rsidRPr="00932EC9">
        <w:rPr>
          <w:rFonts w:ascii="Cambria" w:hAnsi="Cambria"/>
          <w:i/>
        </w:rPr>
        <w:t xml:space="preserve">  </w:t>
      </w:r>
      <w:r w:rsidRPr="00932EC9">
        <w:rPr>
          <w:rFonts w:ascii="Cambria" w:hAnsi="Cambria"/>
          <w:b/>
        </w:rPr>
        <w:t>Uwaga! W przypadku, gdy Wykonawca nie wypełni punktu 7 Zamawiający przyjmie, że Wykonawca nie przewiduje podwykonawstwa.</w:t>
      </w:r>
    </w:p>
    <w:p w:rsidR="0058699D" w:rsidRPr="00932EC9" w:rsidRDefault="0058699D" w:rsidP="0058699D">
      <w:pPr>
        <w:contextualSpacing/>
        <w:rPr>
          <w:rFonts w:ascii="Cambria" w:hAnsi="Cambria"/>
          <w:sz w:val="20"/>
          <w:szCs w:val="20"/>
          <w:lang w:val="pl-PL"/>
        </w:rPr>
      </w:pPr>
    </w:p>
    <w:p w:rsidR="0058699D" w:rsidRPr="00932EC9" w:rsidRDefault="0058699D" w:rsidP="0058699D">
      <w:pPr>
        <w:contextualSpacing/>
        <w:rPr>
          <w:rFonts w:ascii="Cambria" w:hAnsi="Cambria"/>
          <w:b/>
          <w:bCs/>
          <w:sz w:val="20"/>
          <w:szCs w:val="20"/>
          <w:lang w:val="pl-PL"/>
        </w:rPr>
      </w:pPr>
      <w:r w:rsidRPr="00932EC9">
        <w:rPr>
          <w:rFonts w:ascii="Cambria" w:hAnsi="Cambria"/>
          <w:sz w:val="20"/>
          <w:szCs w:val="20"/>
          <w:lang w:val="pl-PL"/>
        </w:rPr>
        <w:t>8.</w:t>
      </w:r>
      <w:r w:rsidRPr="00932EC9">
        <w:rPr>
          <w:rFonts w:ascii="Cambria" w:hAnsi="Cambria"/>
          <w:sz w:val="20"/>
          <w:szCs w:val="20"/>
          <w:lang w:val="pl-PL"/>
        </w:rPr>
        <w:tab/>
      </w:r>
      <w:r w:rsidRPr="00932EC9">
        <w:rPr>
          <w:rFonts w:ascii="Cambria" w:hAnsi="Cambria"/>
          <w:bCs/>
          <w:sz w:val="20"/>
          <w:szCs w:val="20"/>
          <w:lang w:val="pl-PL"/>
        </w:rPr>
        <w:t>Wykonawca informuje, że (zaznaczyć właściwe):</w:t>
      </w:r>
    </w:p>
    <w:p w:rsidR="0058699D" w:rsidRPr="00932EC9" w:rsidRDefault="00372B42" w:rsidP="0058699D">
      <w:pPr>
        <w:pStyle w:val="Standard"/>
        <w:spacing w:line="276" w:lineRule="auto"/>
        <w:ind w:left="1134" w:hanging="567"/>
        <w:jc w:val="both"/>
        <w:rPr>
          <w:rFonts w:ascii="Cambria" w:hAnsi="Cambria"/>
          <w:sz w:val="20"/>
          <w:szCs w:val="20"/>
          <w:lang w:val="pl-PL"/>
        </w:rPr>
      </w:pPr>
      <w:r>
        <w:rPr>
          <w:rFonts w:ascii="Cambria" w:hAnsi="Cambria"/>
          <w:noProof/>
          <w:sz w:val="20"/>
          <w:szCs w:val="20"/>
          <w:lang w:val="pl-PL" w:eastAsia="pl-PL" w:bidi="ar-SA"/>
        </w:rPr>
        <w:pict>
          <v:rect id="_x0000_s1029" style="position:absolute;left:0;text-align:left;margin-left:22.9pt;margin-top:2.7pt;width:16.95pt;height:9.5pt;z-index:251663360"/>
        </w:pict>
      </w:r>
      <w:r w:rsidR="0058699D" w:rsidRPr="00932EC9">
        <w:rPr>
          <w:rFonts w:ascii="Cambria" w:hAnsi="Cambria"/>
          <w:sz w:val="20"/>
          <w:szCs w:val="20"/>
          <w:lang w:val="pl-PL"/>
        </w:rPr>
        <w:t xml:space="preserve">    </w:t>
      </w:r>
      <w:r w:rsidR="0058699D" w:rsidRPr="00932EC9">
        <w:rPr>
          <w:rFonts w:ascii="Cambria" w:hAnsi="Cambria"/>
          <w:sz w:val="20"/>
          <w:szCs w:val="20"/>
          <w:lang w:val="pl-PL"/>
        </w:rPr>
        <w:tab/>
        <w:t>wybór oferty nie będzie prowadzić do powstania u Zamawiającego obowiązku podatkowego,</w:t>
      </w:r>
    </w:p>
    <w:p w:rsidR="0058699D" w:rsidRPr="00932EC9" w:rsidRDefault="00372B42" w:rsidP="0058699D">
      <w:pPr>
        <w:pStyle w:val="Standard"/>
        <w:spacing w:line="276" w:lineRule="auto"/>
        <w:ind w:left="1134" w:hanging="567"/>
        <w:jc w:val="both"/>
        <w:rPr>
          <w:rFonts w:ascii="Cambria" w:hAnsi="Cambria"/>
          <w:sz w:val="20"/>
          <w:szCs w:val="20"/>
          <w:lang w:val="pl-PL"/>
        </w:rPr>
      </w:pPr>
      <w:r>
        <w:rPr>
          <w:rFonts w:ascii="Cambria" w:hAnsi="Cambria"/>
          <w:noProof/>
          <w:sz w:val="20"/>
          <w:szCs w:val="20"/>
          <w:lang w:val="pl-PL" w:eastAsia="pl-PL" w:bidi="ar-SA"/>
        </w:rPr>
        <w:pict>
          <v:rect id="_x0000_s1030" style="position:absolute;left:0;text-align:left;margin-left:22.9pt;margin-top:4.6pt;width:16.95pt;height:9.5pt;z-index:251664384"/>
        </w:pict>
      </w:r>
      <w:r w:rsidR="0058699D" w:rsidRPr="00932EC9">
        <w:rPr>
          <w:rFonts w:ascii="Cambria" w:hAnsi="Cambria"/>
          <w:sz w:val="20"/>
          <w:szCs w:val="20"/>
          <w:lang w:val="pl-PL"/>
        </w:rPr>
        <w:t xml:space="preserve">     </w:t>
      </w:r>
      <w:r w:rsidR="0058699D" w:rsidRPr="00932EC9">
        <w:rPr>
          <w:rFonts w:ascii="Cambria" w:hAnsi="Cambria"/>
          <w:sz w:val="20"/>
          <w:szCs w:val="20"/>
          <w:lang w:val="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58699D" w:rsidRPr="00932EC9" w:rsidRDefault="0058699D" w:rsidP="0058699D">
      <w:pPr>
        <w:contextualSpacing/>
        <w:rPr>
          <w:rFonts w:ascii="Cambria" w:hAnsi="Cambria"/>
          <w:sz w:val="20"/>
          <w:szCs w:val="20"/>
          <w:lang w:val="pl-PL"/>
        </w:rPr>
      </w:pPr>
    </w:p>
    <w:p w:rsidR="0058699D" w:rsidRPr="00932EC9" w:rsidRDefault="0058699D" w:rsidP="0058699D">
      <w:pPr>
        <w:contextualSpacing/>
        <w:jc w:val="both"/>
        <w:rPr>
          <w:rFonts w:ascii="Cambria" w:hAnsi="Cambria"/>
          <w:b/>
          <w:sz w:val="20"/>
          <w:szCs w:val="20"/>
          <w:lang w:val="pl-PL"/>
        </w:rPr>
      </w:pPr>
      <w:r w:rsidRPr="00932EC9">
        <w:rPr>
          <w:rFonts w:ascii="Cambria" w:hAnsi="Cambria"/>
          <w:b/>
          <w:sz w:val="20"/>
          <w:szCs w:val="20"/>
          <w:lang w:val="pl-PL"/>
        </w:rPr>
        <w:t>Uwaga! W przypadku, gdy Wykonawca nie zaznaczy żadnego z wariantów zamawiający przyjmie, że wybór oferty nie będzie prowadził do powstania obowiązku podatkowego po stronie zamawiającego.</w:t>
      </w:r>
    </w:p>
    <w:p w:rsidR="0058699D" w:rsidRPr="002D1213" w:rsidRDefault="00372B42" w:rsidP="0058699D">
      <w:pPr>
        <w:tabs>
          <w:tab w:val="left" w:pos="5541"/>
          <w:tab w:val="left" w:pos="6313"/>
          <w:tab w:val="left" w:pos="6797"/>
        </w:tabs>
        <w:contextualSpacing/>
        <w:jc w:val="both"/>
        <w:rPr>
          <w:rFonts w:ascii="Cambria" w:hAnsi="Cambria"/>
          <w:b/>
          <w:sz w:val="20"/>
          <w:szCs w:val="20"/>
          <w:lang w:val="pl-PL"/>
        </w:rPr>
      </w:pPr>
      <w:r w:rsidRPr="00372B42">
        <w:rPr>
          <w:rFonts w:ascii="Cambria" w:hAnsi="Cambria"/>
          <w:b/>
          <w:noProof/>
          <w:sz w:val="20"/>
          <w:szCs w:val="20"/>
          <w:lang w:val="pl-PL"/>
        </w:rPr>
        <w:pict>
          <v:rect id="_x0000_s1031" style="position:absolute;left:0;text-align:left;margin-left:297.5pt;margin-top:.7pt;width:16.95pt;height:9.5pt;z-index:251665408"/>
        </w:pict>
      </w:r>
      <w:r w:rsidRPr="00372B42">
        <w:rPr>
          <w:rFonts w:ascii="Cambria" w:hAnsi="Cambria"/>
          <w:b/>
          <w:noProof/>
          <w:sz w:val="20"/>
          <w:szCs w:val="20"/>
          <w:lang w:val="pl-PL"/>
        </w:rPr>
        <w:pict>
          <v:rect id="_x0000_s1032" style="position:absolute;left:0;text-align:left;margin-left:245.75pt;margin-top:.7pt;width:16.95pt;height:9.5pt;z-index:251666432"/>
        </w:pict>
      </w:r>
      <w:r w:rsidR="0058699D" w:rsidRPr="00932EC9">
        <w:rPr>
          <w:rFonts w:ascii="Cambria" w:hAnsi="Cambria"/>
          <w:b/>
          <w:sz w:val="20"/>
          <w:szCs w:val="20"/>
          <w:lang w:val="pl-PL"/>
        </w:rPr>
        <w:t xml:space="preserve">10.  </w:t>
      </w:r>
      <w:r w:rsidR="0058699D" w:rsidRPr="00932EC9">
        <w:rPr>
          <w:rFonts w:ascii="Cambria" w:hAnsi="Cambria"/>
          <w:sz w:val="20"/>
          <w:szCs w:val="20"/>
          <w:lang w:val="pl-PL"/>
        </w:rPr>
        <w:t xml:space="preserve">Wykonawca jest małym/średnim przedsiębiorcą                  tak    </w:t>
      </w:r>
      <w:r w:rsidR="0058699D" w:rsidRPr="00932EC9">
        <w:rPr>
          <w:rFonts w:ascii="Cambria" w:hAnsi="Cambria"/>
          <w:sz w:val="20"/>
          <w:szCs w:val="20"/>
          <w:lang w:val="pl-PL"/>
        </w:rPr>
        <w:tab/>
        <w:t>nie</w:t>
      </w:r>
    </w:p>
    <w:p w:rsidR="0058699D" w:rsidRPr="00932EC9" w:rsidRDefault="0058699D" w:rsidP="0058699D">
      <w:pPr>
        <w:pStyle w:val="Standard"/>
        <w:spacing w:line="276" w:lineRule="auto"/>
        <w:jc w:val="both"/>
        <w:rPr>
          <w:rFonts w:ascii="Cambria" w:hAnsi="Cambria"/>
          <w:b/>
          <w:bCs/>
          <w:sz w:val="20"/>
          <w:szCs w:val="20"/>
          <w:lang w:val="pl-PL"/>
        </w:rPr>
      </w:pPr>
      <w:r w:rsidRPr="00932EC9">
        <w:rPr>
          <w:rFonts w:ascii="Cambria" w:hAnsi="Cambria"/>
          <w:b/>
          <w:bCs/>
          <w:sz w:val="20"/>
          <w:szCs w:val="20"/>
          <w:lang w:val="pl-PL"/>
        </w:rPr>
        <w:t>11.</w:t>
      </w:r>
      <w:r w:rsidRPr="00932EC9">
        <w:rPr>
          <w:rFonts w:ascii="Cambria" w:hAnsi="Cambria"/>
          <w:bCs/>
          <w:sz w:val="20"/>
          <w:szCs w:val="20"/>
          <w:lang w:val="pl-PL"/>
        </w:rPr>
        <w:t>Korespondencję</w:t>
      </w:r>
      <w:r w:rsidRPr="00932EC9">
        <w:rPr>
          <w:rFonts w:ascii="Cambria" w:hAnsi="Cambria"/>
          <w:b/>
          <w:bCs/>
          <w:sz w:val="20"/>
          <w:szCs w:val="20"/>
          <w:lang w:val="pl-PL"/>
        </w:rPr>
        <w:t xml:space="preserve"> </w:t>
      </w:r>
      <w:r w:rsidRPr="00932EC9">
        <w:rPr>
          <w:rFonts w:ascii="Cambria" w:hAnsi="Cambria"/>
          <w:sz w:val="20"/>
          <w:szCs w:val="20"/>
          <w:lang w:val="pl-PL"/>
        </w:rPr>
        <w:t>w sprawie przedmiotowego postępowania należy kierować na poniższy adres: ……………………………………………………………</w:t>
      </w:r>
    </w:p>
    <w:p w:rsidR="0058699D" w:rsidRPr="00932EC9" w:rsidRDefault="0058699D" w:rsidP="0058699D">
      <w:pPr>
        <w:pStyle w:val="Standard"/>
        <w:spacing w:line="276" w:lineRule="auto"/>
        <w:jc w:val="both"/>
        <w:rPr>
          <w:rFonts w:ascii="Cambria" w:hAnsi="Cambria"/>
          <w:sz w:val="20"/>
          <w:szCs w:val="20"/>
          <w:lang w:val="pl-PL"/>
        </w:rPr>
      </w:pPr>
      <w:r w:rsidRPr="00932EC9">
        <w:rPr>
          <w:rFonts w:ascii="Cambria" w:hAnsi="Cambria"/>
          <w:sz w:val="20"/>
          <w:szCs w:val="20"/>
          <w:lang w:val="pl-PL"/>
        </w:rPr>
        <w:t>Imię i nazwisko ………………………………………………………………………………</w:t>
      </w:r>
    </w:p>
    <w:p w:rsidR="0058699D" w:rsidRPr="00932EC9" w:rsidRDefault="0058699D" w:rsidP="0058699D">
      <w:pPr>
        <w:pStyle w:val="Standard"/>
        <w:spacing w:line="276" w:lineRule="auto"/>
        <w:jc w:val="both"/>
        <w:rPr>
          <w:rFonts w:ascii="Cambria" w:hAnsi="Cambria"/>
          <w:sz w:val="20"/>
          <w:szCs w:val="20"/>
          <w:lang w:val="pl-PL"/>
        </w:rPr>
      </w:pPr>
      <w:r w:rsidRPr="00932EC9">
        <w:rPr>
          <w:rFonts w:ascii="Cambria" w:hAnsi="Cambria"/>
          <w:sz w:val="20"/>
          <w:szCs w:val="20"/>
          <w:lang w:val="pl-PL"/>
        </w:rPr>
        <w:t xml:space="preserve">tel. ………………………………. </w:t>
      </w:r>
      <w:proofErr w:type="spellStart"/>
      <w:r w:rsidRPr="00932EC9">
        <w:rPr>
          <w:rFonts w:ascii="Cambria" w:hAnsi="Cambria"/>
          <w:sz w:val="20"/>
          <w:szCs w:val="20"/>
          <w:lang w:val="pl-PL"/>
        </w:rPr>
        <w:t>fax</w:t>
      </w:r>
      <w:proofErr w:type="spellEnd"/>
      <w:r w:rsidRPr="00932EC9">
        <w:rPr>
          <w:rFonts w:ascii="Cambria" w:hAnsi="Cambria"/>
          <w:sz w:val="20"/>
          <w:szCs w:val="20"/>
          <w:lang w:val="pl-PL"/>
        </w:rPr>
        <w:t xml:space="preserve"> ……………………………., e-mail; ………………</w:t>
      </w:r>
    </w:p>
    <w:p w:rsidR="0058699D" w:rsidRPr="00932EC9" w:rsidRDefault="0041394C" w:rsidP="0058699D">
      <w:pPr>
        <w:pStyle w:val="Standard"/>
        <w:spacing w:line="276" w:lineRule="auto"/>
        <w:jc w:val="both"/>
        <w:rPr>
          <w:rFonts w:ascii="Cambria" w:hAnsi="Cambria"/>
          <w:b/>
          <w:bCs/>
          <w:sz w:val="20"/>
          <w:szCs w:val="20"/>
          <w:lang w:val="pl-PL"/>
        </w:rPr>
      </w:pPr>
      <w:r>
        <w:rPr>
          <w:rFonts w:ascii="Cambria" w:hAnsi="Cambria"/>
          <w:b/>
          <w:bCs/>
          <w:sz w:val="20"/>
          <w:szCs w:val="20"/>
          <w:lang w:val="pl-PL"/>
        </w:rPr>
        <w:t>1</w:t>
      </w:r>
      <w:r w:rsidR="002621A3">
        <w:rPr>
          <w:rFonts w:ascii="Cambria" w:hAnsi="Cambria"/>
          <w:b/>
          <w:bCs/>
          <w:sz w:val="20"/>
          <w:szCs w:val="20"/>
          <w:lang w:val="pl-PL"/>
        </w:rPr>
        <w:t>2</w:t>
      </w:r>
      <w:r w:rsidR="0058699D" w:rsidRPr="00932EC9">
        <w:rPr>
          <w:rFonts w:ascii="Cambria" w:hAnsi="Cambria"/>
          <w:b/>
          <w:bCs/>
          <w:sz w:val="20"/>
          <w:szCs w:val="20"/>
          <w:lang w:val="pl-PL"/>
        </w:rPr>
        <w:t xml:space="preserve">. </w:t>
      </w:r>
      <w:r w:rsidR="0058699D" w:rsidRPr="00932EC9">
        <w:rPr>
          <w:rFonts w:ascii="Cambria" w:hAnsi="Cambria"/>
          <w:bCs/>
          <w:sz w:val="20"/>
          <w:szCs w:val="20"/>
          <w:lang w:val="pl-PL"/>
        </w:rPr>
        <w:t>Załącznikami</w:t>
      </w:r>
      <w:r w:rsidR="0058699D" w:rsidRPr="00932EC9">
        <w:rPr>
          <w:rFonts w:ascii="Cambria" w:hAnsi="Cambria"/>
          <w:b/>
          <w:bCs/>
          <w:sz w:val="20"/>
          <w:szCs w:val="20"/>
          <w:lang w:val="pl-PL"/>
        </w:rPr>
        <w:t xml:space="preserve"> </w:t>
      </w:r>
      <w:r w:rsidR="0058699D" w:rsidRPr="00932EC9">
        <w:rPr>
          <w:rFonts w:ascii="Cambria" w:hAnsi="Cambria"/>
          <w:sz w:val="20"/>
          <w:szCs w:val="20"/>
          <w:lang w:val="pl-PL"/>
        </w:rPr>
        <w:t>do oferty, stanowiącymi jej integralną część są:</w:t>
      </w:r>
    </w:p>
    <w:p w:rsidR="0058699D" w:rsidRPr="00932EC9" w:rsidRDefault="0058699D" w:rsidP="0058699D">
      <w:pPr>
        <w:pStyle w:val="Standard"/>
        <w:spacing w:line="276" w:lineRule="auto"/>
        <w:jc w:val="both"/>
        <w:rPr>
          <w:rFonts w:ascii="Cambria" w:hAnsi="Cambria"/>
          <w:sz w:val="20"/>
          <w:szCs w:val="20"/>
          <w:lang w:val="pl-PL"/>
        </w:rPr>
      </w:pPr>
      <w:r w:rsidRPr="00932EC9">
        <w:rPr>
          <w:rFonts w:ascii="Cambria" w:hAnsi="Cambria"/>
          <w:sz w:val="20"/>
          <w:szCs w:val="20"/>
          <w:lang w:val="pl-PL"/>
        </w:rPr>
        <w:t>…………………………………………………………………………………………………………………………………………</w:t>
      </w:r>
    </w:p>
    <w:p w:rsidR="0058699D" w:rsidRPr="002D1213" w:rsidRDefault="0058699D" w:rsidP="0058699D">
      <w:pPr>
        <w:contextualSpacing/>
        <w:jc w:val="both"/>
        <w:rPr>
          <w:rFonts w:ascii="Cambria" w:hAnsi="Cambria"/>
          <w:b/>
          <w:sz w:val="20"/>
          <w:szCs w:val="20"/>
          <w:lang w:val="pl-PL"/>
        </w:rPr>
      </w:pPr>
    </w:p>
    <w:p w:rsidR="0058699D" w:rsidRPr="00932EC9" w:rsidRDefault="0058699D" w:rsidP="0058699D">
      <w:pPr>
        <w:contextualSpacing/>
        <w:jc w:val="right"/>
        <w:rPr>
          <w:rFonts w:ascii="Cambria" w:hAnsi="Cambria"/>
          <w:sz w:val="20"/>
          <w:szCs w:val="20"/>
          <w:lang w:val="pl-PL"/>
        </w:rPr>
      </w:pPr>
      <w:r w:rsidRPr="00932EC9">
        <w:rPr>
          <w:rFonts w:ascii="Cambria" w:hAnsi="Cambria"/>
          <w:sz w:val="20"/>
          <w:szCs w:val="20"/>
          <w:lang w:val="pl-PL"/>
        </w:rPr>
        <w:t>.................................................................................................</w:t>
      </w:r>
    </w:p>
    <w:p w:rsidR="0058699D" w:rsidRPr="002D1213" w:rsidRDefault="0058699D" w:rsidP="0058699D">
      <w:pPr>
        <w:contextualSpacing/>
        <w:jc w:val="right"/>
        <w:rPr>
          <w:rFonts w:ascii="Cambria" w:hAnsi="Cambria"/>
          <w:i/>
          <w:sz w:val="20"/>
          <w:szCs w:val="20"/>
          <w:lang w:val="pl-PL"/>
        </w:rPr>
      </w:pPr>
      <w:r w:rsidRPr="00932EC9">
        <w:rPr>
          <w:rFonts w:ascii="Cambria" w:hAnsi="Cambria"/>
          <w:i/>
          <w:sz w:val="20"/>
          <w:szCs w:val="20"/>
          <w:lang w:val="pl-PL"/>
        </w:rPr>
        <w:t>(data i czytelny  podpis uprawnionego przedstawiciela (i) Wykonawcy)</w:t>
      </w:r>
    </w:p>
    <w:p w:rsidR="00476D68" w:rsidRPr="00B5443C" w:rsidRDefault="00476D68" w:rsidP="00476D68">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5443C">
        <w:rPr>
          <w:rFonts w:ascii="Cambria" w:hAnsi="Cambria"/>
          <w:sz w:val="20"/>
          <w:szCs w:val="20"/>
          <w:lang w:val="pl-PL"/>
        </w:rPr>
        <w:lastRenderedPageBreak/>
        <w:t xml:space="preserve">Załącznik Nr </w:t>
      </w:r>
      <w:r>
        <w:rPr>
          <w:rFonts w:ascii="Cambria" w:hAnsi="Cambria"/>
          <w:sz w:val="20"/>
          <w:szCs w:val="20"/>
          <w:lang w:val="pl-PL"/>
        </w:rPr>
        <w:t xml:space="preserve">8 </w:t>
      </w:r>
      <w:r w:rsidRPr="00B5443C">
        <w:rPr>
          <w:rFonts w:ascii="Cambria" w:hAnsi="Cambria"/>
          <w:sz w:val="20"/>
          <w:szCs w:val="20"/>
          <w:lang w:val="pl-PL"/>
        </w:rPr>
        <w:t>do SIWZ</w:t>
      </w:r>
    </w:p>
    <w:p w:rsidR="00476D68" w:rsidRPr="00B5443C" w:rsidRDefault="00476D68" w:rsidP="00476D68">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r w:rsidRPr="00B5443C">
        <w:rPr>
          <w:rFonts w:ascii="Cambria" w:hAnsi="Cambria"/>
          <w:sz w:val="20"/>
          <w:szCs w:val="20"/>
          <w:lang w:val="pl-PL"/>
        </w:rPr>
        <w:t>(wzór umowy)</w:t>
      </w:r>
    </w:p>
    <w:p w:rsidR="00476D68" w:rsidRPr="00B5443C" w:rsidRDefault="00476D68" w:rsidP="00476D68">
      <w:pPr>
        <w:shd w:val="clear" w:color="auto" w:fill="FFFFFF"/>
        <w:tabs>
          <w:tab w:val="left" w:leader="dot" w:pos="1896"/>
        </w:tabs>
        <w:spacing w:after="0" w:line="360" w:lineRule="auto"/>
        <w:jc w:val="center"/>
        <w:rPr>
          <w:rFonts w:ascii="Times New Roman" w:eastAsia="Andale Sans UI" w:hAnsi="Times New Roman" w:cs="Times New Roman"/>
          <w:b/>
          <w:color w:val="auto"/>
          <w:kern w:val="3"/>
          <w:sz w:val="24"/>
          <w:szCs w:val="24"/>
          <w:bdr w:val="none" w:sz="0" w:space="0" w:color="auto"/>
          <w:lang w:val="pl-PL" w:eastAsia="en-US" w:bidi="en-US"/>
        </w:rPr>
      </w:pPr>
      <w:r w:rsidRPr="00B5443C">
        <w:rPr>
          <w:rFonts w:ascii="Times New Roman" w:eastAsia="Andale Sans UI" w:hAnsi="Times New Roman" w:cs="Times New Roman"/>
          <w:b/>
          <w:color w:val="auto"/>
          <w:kern w:val="3"/>
          <w:sz w:val="24"/>
          <w:szCs w:val="24"/>
          <w:bdr w:val="none" w:sz="0" w:space="0" w:color="auto"/>
          <w:lang w:val="pl-PL" w:eastAsia="en-US" w:bidi="en-US"/>
        </w:rPr>
        <w:t>Umowa nr ………</w:t>
      </w:r>
    </w:p>
    <w:p w:rsidR="00476D68" w:rsidRPr="00B5443C" w:rsidRDefault="00476D68" w:rsidP="00476D68">
      <w:pPr>
        <w:shd w:val="clear" w:color="auto" w:fill="FFFFFF"/>
        <w:tabs>
          <w:tab w:val="left" w:leader="dot" w:pos="1896"/>
        </w:tabs>
        <w:spacing w:after="0" w:line="360" w:lineRule="auto"/>
        <w:jc w:val="center"/>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Zawarta w dniu </w:t>
      </w:r>
      <w:r w:rsidRPr="00B5443C">
        <w:rPr>
          <w:rFonts w:ascii="Times New Roman" w:eastAsia="Andale Sans UI" w:hAnsi="Times New Roman" w:cs="Times New Roman"/>
          <w:b/>
          <w:color w:val="auto"/>
          <w:kern w:val="3"/>
          <w:sz w:val="20"/>
          <w:szCs w:val="20"/>
          <w:bdr w:val="none" w:sz="0" w:space="0" w:color="auto"/>
          <w:lang w:val="pl-PL" w:eastAsia="en-US" w:bidi="en-US"/>
        </w:rPr>
        <w:t xml:space="preserve">………. r. </w:t>
      </w:r>
      <w:r w:rsidRPr="00B5443C">
        <w:rPr>
          <w:rFonts w:ascii="Times New Roman" w:eastAsia="Andale Sans UI" w:hAnsi="Times New Roman" w:cs="Times New Roman"/>
          <w:color w:val="auto"/>
          <w:kern w:val="3"/>
          <w:sz w:val="20"/>
          <w:szCs w:val="20"/>
          <w:bdr w:val="none" w:sz="0" w:space="0" w:color="auto"/>
          <w:lang w:val="pl-PL" w:eastAsia="en-US" w:bidi="en-US"/>
        </w:rPr>
        <w:t>w Węgrowie pomiędzy:</w:t>
      </w:r>
    </w:p>
    <w:p w:rsidR="000973E9" w:rsidRPr="00B33336" w:rsidRDefault="000973E9" w:rsidP="000973E9">
      <w:pPr>
        <w:pStyle w:val="Standard"/>
        <w:rPr>
          <w:rFonts w:asciiTheme="majorHAnsi" w:hAnsiTheme="majorHAnsi"/>
          <w:b/>
          <w:bCs/>
          <w:sz w:val="20"/>
          <w:szCs w:val="20"/>
          <w:lang w:val="pl-PL"/>
        </w:rPr>
      </w:pPr>
      <w:proofErr w:type="spellStart"/>
      <w:r>
        <w:rPr>
          <w:rFonts w:asciiTheme="majorHAnsi" w:hAnsiTheme="majorHAnsi"/>
          <w:b/>
          <w:sz w:val="20"/>
          <w:szCs w:val="20"/>
        </w:rPr>
        <w:t>Parafią</w:t>
      </w:r>
      <w:proofErr w:type="spellEnd"/>
      <w:r>
        <w:rPr>
          <w:rFonts w:asciiTheme="majorHAnsi" w:hAnsiTheme="majorHAnsi"/>
          <w:b/>
          <w:sz w:val="20"/>
          <w:szCs w:val="20"/>
        </w:rPr>
        <w:t xml:space="preserve"> </w:t>
      </w:r>
      <w:proofErr w:type="spellStart"/>
      <w:r>
        <w:rPr>
          <w:rFonts w:asciiTheme="majorHAnsi" w:hAnsiTheme="majorHAnsi"/>
          <w:b/>
          <w:sz w:val="20"/>
          <w:szCs w:val="20"/>
        </w:rPr>
        <w:t>Rzymskokatolicką</w:t>
      </w:r>
      <w:proofErr w:type="spellEnd"/>
      <w:r>
        <w:rPr>
          <w:rFonts w:asciiTheme="majorHAnsi" w:hAnsiTheme="majorHAnsi"/>
          <w:b/>
          <w:sz w:val="20"/>
          <w:szCs w:val="20"/>
        </w:rPr>
        <w:t xml:space="preserve">  </w:t>
      </w:r>
      <w:proofErr w:type="spellStart"/>
      <w:r w:rsidRPr="00B33336">
        <w:rPr>
          <w:rFonts w:asciiTheme="majorHAnsi" w:hAnsiTheme="majorHAnsi"/>
          <w:b/>
          <w:sz w:val="20"/>
          <w:szCs w:val="20"/>
        </w:rPr>
        <w:t>Św</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Ojca</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Pio</w:t>
      </w:r>
      <w:proofErr w:type="spellEnd"/>
      <w:r w:rsidRPr="00B33336">
        <w:rPr>
          <w:rFonts w:asciiTheme="majorHAnsi" w:hAnsiTheme="majorHAnsi"/>
          <w:b/>
          <w:sz w:val="20"/>
          <w:szCs w:val="20"/>
        </w:rPr>
        <w:t xml:space="preserve"> w </w:t>
      </w:r>
      <w:proofErr w:type="spellStart"/>
      <w:r w:rsidRPr="00B33336">
        <w:rPr>
          <w:rFonts w:asciiTheme="majorHAnsi" w:hAnsiTheme="majorHAnsi"/>
          <w:b/>
          <w:sz w:val="20"/>
          <w:szCs w:val="20"/>
        </w:rPr>
        <w:t>Węgrowie</w:t>
      </w:r>
      <w:proofErr w:type="spellEnd"/>
      <w:r>
        <w:rPr>
          <w:rFonts w:asciiTheme="majorHAnsi" w:hAnsiTheme="majorHAnsi"/>
          <w:b/>
          <w:sz w:val="20"/>
          <w:szCs w:val="20"/>
        </w:rPr>
        <w:t xml:space="preserve">,  </w:t>
      </w:r>
      <w:proofErr w:type="spellStart"/>
      <w:r w:rsidRPr="00B33336">
        <w:rPr>
          <w:rFonts w:asciiTheme="majorHAnsi" w:hAnsiTheme="majorHAnsi"/>
          <w:b/>
          <w:sz w:val="20"/>
          <w:szCs w:val="20"/>
        </w:rPr>
        <w:t>ul</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Bł</w:t>
      </w:r>
      <w:proofErr w:type="spellEnd"/>
      <w:r w:rsidRPr="00B33336">
        <w:rPr>
          <w:rFonts w:asciiTheme="majorHAnsi" w:hAnsiTheme="majorHAnsi"/>
          <w:b/>
          <w:sz w:val="20"/>
          <w:szCs w:val="20"/>
        </w:rPr>
        <w:t xml:space="preserve">. Ks. </w:t>
      </w:r>
      <w:proofErr w:type="spellStart"/>
      <w:r w:rsidRPr="00B33336">
        <w:rPr>
          <w:rFonts w:asciiTheme="majorHAnsi" w:hAnsiTheme="majorHAnsi"/>
          <w:b/>
          <w:sz w:val="20"/>
          <w:szCs w:val="20"/>
        </w:rPr>
        <w:t>Jerzego</w:t>
      </w:r>
      <w:proofErr w:type="spellEnd"/>
      <w:r w:rsidRPr="00B33336">
        <w:rPr>
          <w:rFonts w:asciiTheme="majorHAnsi" w:hAnsiTheme="majorHAnsi"/>
          <w:b/>
          <w:sz w:val="20"/>
          <w:szCs w:val="20"/>
        </w:rPr>
        <w:t xml:space="preserve"> </w:t>
      </w:r>
      <w:proofErr w:type="spellStart"/>
      <w:r w:rsidRPr="00B33336">
        <w:rPr>
          <w:rFonts w:asciiTheme="majorHAnsi" w:hAnsiTheme="majorHAnsi"/>
          <w:b/>
          <w:sz w:val="20"/>
          <w:szCs w:val="20"/>
        </w:rPr>
        <w:t>Popiełuszki</w:t>
      </w:r>
      <w:proofErr w:type="spellEnd"/>
      <w:r w:rsidRPr="00B33336">
        <w:rPr>
          <w:rFonts w:asciiTheme="majorHAnsi" w:hAnsiTheme="majorHAnsi"/>
          <w:b/>
          <w:sz w:val="20"/>
          <w:szCs w:val="20"/>
        </w:rPr>
        <w:t xml:space="preserve"> 2</w:t>
      </w:r>
      <w:r>
        <w:rPr>
          <w:rFonts w:asciiTheme="majorHAnsi" w:hAnsiTheme="majorHAnsi"/>
          <w:b/>
          <w:sz w:val="20"/>
          <w:szCs w:val="20"/>
        </w:rPr>
        <w:t xml:space="preserve">, 07-100 </w:t>
      </w:r>
      <w:proofErr w:type="spellStart"/>
      <w:r>
        <w:rPr>
          <w:rFonts w:asciiTheme="majorHAnsi" w:hAnsiTheme="majorHAnsi"/>
          <w:b/>
          <w:sz w:val="20"/>
          <w:szCs w:val="20"/>
        </w:rPr>
        <w:t>Węgrów</w:t>
      </w:r>
      <w:proofErr w:type="spellEnd"/>
    </w:p>
    <w:p w:rsidR="000973E9" w:rsidRPr="00932EC9" w:rsidRDefault="000973E9" w:rsidP="000973E9">
      <w:pPr>
        <w:spacing w:after="0"/>
        <w:ind w:left="5246" w:firstLine="708"/>
        <w:rPr>
          <w:rFonts w:ascii="Cambria" w:hAnsi="Cambria" w:cs="Arial"/>
          <w:b/>
          <w:sz w:val="20"/>
          <w:szCs w:val="20"/>
          <w:lang w:val="pl-PL"/>
        </w:rPr>
      </w:pP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NIP: </w:t>
      </w:r>
      <w:r w:rsidR="000973E9">
        <w:rPr>
          <w:rFonts w:ascii="Times New Roman" w:eastAsia="Andale Sans UI" w:hAnsi="Times New Roman" w:cs="Times New Roman"/>
          <w:color w:val="auto"/>
          <w:kern w:val="3"/>
          <w:sz w:val="20"/>
          <w:szCs w:val="20"/>
          <w:bdr w:val="none" w:sz="0" w:space="0" w:color="auto"/>
          <w:lang w:val="pl-PL" w:eastAsia="en-US" w:bidi="en-US"/>
        </w:rPr>
        <w:t>8241754176</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REGON: </w:t>
      </w:r>
      <w:r w:rsidR="000973E9">
        <w:rPr>
          <w:rFonts w:ascii="Times New Roman" w:eastAsia="Andale Sans UI" w:hAnsi="Times New Roman" w:cs="Times New Roman"/>
          <w:color w:val="auto"/>
          <w:kern w:val="3"/>
          <w:sz w:val="20"/>
          <w:szCs w:val="20"/>
          <w:bdr w:val="none" w:sz="0" w:space="0" w:color="auto"/>
          <w:lang w:val="pl-PL" w:eastAsia="en-US" w:bidi="en-US"/>
        </w:rPr>
        <w:t>141308378 zwaną</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dalej „Zamawiającym” reprezentowanym przez: </w:t>
      </w:r>
    </w:p>
    <w:p w:rsidR="00476D68" w:rsidRPr="00B5443C" w:rsidRDefault="000973E9" w:rsidP="00476D68">
      <w:pPr>
        <w:spacing w:after="0" w:line="360" w:lineRule="auto"/>
        <w:jc w:val="both"/>
        <w:rPr>
          <w:rFonts w:ascii="Times New Roman" w:eastAsia="Andale Sans UI" w:hAnsi="Times New Roman" w:cs="Times New Roman"/>
          <w:b/>
          <w:color w:val="auto"/>
          <w:kern w:val="3"/>
          <w:sz w:val="20"/>
          <w:szCs w:val="20"/>
          <w:bdr w:val="none" w:sz="0" w:space="0" w:color="auto"/>
          <w:lang w:val="pl-PL" w:eastAsia="en-US" w:bidi="en-US"/>
        </w:rPr>
      </w:pPr>
      <w:r>
        <w:rPr>
          <w:rFonts w:ascii="Times New Roman" w:eastAsia="Andale Sans UI" w:hAnsi="Times New Roman" w:cs="Times New Roman"/>
          <w:b/>
          <w:color w:val="auto"/>
          <w:kern w:val="3"/>
          <w:sz w:val="20"/>
          <w:szCs w:val="20"/>
          <w:bdr w:val="none" w:sz="0" w:space="0" w:color="auto"/>
          <w:lang w:val="pl-PL" w:eastAsia="en-US" w:bidi="en-US"/>
        </w:rPr>
        <w:t>Andrzeja Falkowskiego - Proboszcza</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a </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(Imię i nazwisko lub nazwa firmy)</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NIP …………………………… (lub w przypadku Wykonawcy zagranicznego inny odpowiadający polskiemu numerowi identyfikacji podatkowej) </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REGON ……………………………</w:t>
      </w:r>
    </w:p>
    <w:p w:rsidR="00476D68" w:rsidRPr="00B5443C" w:rsidRDefault="00476D68" w:rsidP="00476D68">
      <w:pPr>
        <w:tabs>
          <w:tab w:val="left" w:pos="720"/>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posiadającym wpis do rejestru działalności gospodarczej w: </w:t>
      </w:r>
    </w:p>
    <w:p w:rsidR="00476D68" w:rsidRPr="00B5443C" w:rsidRDefault="00476D68" w:rsidP="00476D68">
      <w:pPr>
        <w:tabs>
          <w:tab w:val="left" w:pos="720"/>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1. KRS  pod numerem  ………………………………………………… *</w:t>
      </w:r>
    </w:p>
    <w:p w:rsidR="00476D68" w:rsidRPr="00B5443C" w:rsidRDefault="00476D68" w:rsidP="00476D68">
      <w:pPr>
        <w:tabs>
          <w:tab w:val="left" w:pos="720"/>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2. CEIDG……………………………………………………………… *</w:t>
      </w:r>
    </w:p>
    <w:p w:rsidR="00476D68" w:rsidRPr="00B5443C" w:rsidRDefault="00476D68" w:rsidP="00476D68">
      <w:pPr>
        <w:tabs>
          <w:tab w:val="left" w:pos="720"/>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3. Inne…………………………………..………………………………*</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reprezentowaną/</w:t>
      </w:r>
      <w:proofErr w:type="spellStart"/>
      <w:r w:rsidRPr="00B5443C">
        <w:rPr>
          <w:rFonts w:ascii="Times New Roman" w:eastAsia="Andale Sans UI" w:hAnsi="Times New Roman" w:cs="Times New Roman"/>
          <w:color w:val="auto"/>
          <w:kern w:val="3"/>
          <w:sz w:val="20"/>
          <w:szCs w:val="20"/>
          <w:bdr w:val="none" w:sz="0" w:space="0" w:color="auto"/>
          <w:lang w:val="pl-PL" w:eastAsia="en-US" w:bidi="en-US"/>
        </w:rPr>
        <w:t>ym</w:t>
      </w:r>
      <w:proofErr w:type="spellEnd"/>
      <w:r w:rsidRPr="00B5443C">
        <w:rPr>
          <w:rFonts w:ascii="Times New Roman" w:eastAsia="Andale Sans UI" w:hAnsi="Times New Roman" w:cs="Times New Roman"/>
          <w:color w:val="auto"/>
          <w:kern w:val="3"/>
          <w:sz w:val="20"/>
          <w:szCs w:val="20"/>
          <w:bdr w:val="none" w:sz="0" w:space="0" w:color="auto"/>
          <w:lang w:val="pl-PL" w:eastAsia="en-US" w:bidi="en-US"/>
        </w:rPr>
        <w:t xml:space="preserve"> przez:</w:t>
      </w:r>
    </w:p>
    <w:p w:rsidR="00476D68" w:rsidRPr="00B5443C" w:rsidRDefault="00476D68" w:rsidP="00B75082">
      <w:pPr>
        <w:pStyle w:val="Akapitzlist"/>
        <w:numPr>
          <w:ilvl w:val="0"/>
          <w:numId w:val="45"/>
        </w:numPr>
        <w:spacing w:after="0" w:line="360" w:lineRule="auto"/>
        <w:jc w:val="both"/>
        <w:rPr>
          <w:rFonts w:ascii="Times New Roman" w:eastAsia="Andale Sans UI" w:hAnsi="Times New Roman" w:cs="Times New Roman"/>
          <w:b/>
          <w:color w:val="auto"/>
          <w:kern w:val="3"/>
          <w:sz w:val="20"/>
          <w:szCs w:val="20"/>
          <w:bdr w:val="none" w:sz="0" w:space="0" w:color="auto"/>
          <w:lang w:eastAsia="en-US" w:bidi="en-US"/>
        </w:rPr>
      </w:pPr>
      <w:r w:rsidRPr="00B5443C">
        <w:rPr>
          <w:rFonts w:ascii="Times New Roman" w:eastAsia="Andale Sans UI" w:hAnsi="Times New Roman" w:cs="Times New Roman"/>
          <w:b/>
          <w:color w:val="auto"/>
          <w:kern w:val="3"/>
          <w:sz w:val="20"/>
          <w:szCs w:val="20"/>
          <w:bdr w:val="none" w:sz="0" w:space="0" w:color="auto"/>
          <w:lang w:eastAsia="en-US" w:bidi="en-US"/>
        </w:rPr>
        <w:t>……………………………………………</w:t>
      </w:r>
    </w:p>
    <w:p w:rsidR="00476D68" w:rsidRPr="00B5443C" w:rsidRDefault="00476D68" w:rsidP="00B75082">
      <w:pPr>
        <w:pStyle w:val="Akapitzlist"/>
        <w:numPr>
          <w:ilvl w:val="0"/>
          <w:numId w:val="45"/>
        </w:numPr>
        <w:spacing w:after="0" w:line="360" w:lineRule="auto"/>
        <w:jc w:val="both"/>
        <w:rPr>
          <w:rFonts w:ascii="Times New Roman" w:eastAsia="Andale Sans UI" w:hAnsi="Times New Roman" w:cs="Times New Roman"/>
          <w:b/>
          <w:color w:val="auto"/>
          <w:kern w:val="3"/>
          <w:sz w:val="20"/>
          <w:szCs w:val="20"/>
          <w:bdr w:val="none" w:sz="0" w:space="0" w:color="auto"/>
          <w:lang w:eastAsia="en-US" w:bidi="en-US"/>
        </w:rPr>
      </w:pPr>
      <w:r w:rsidRPr="00B5443C">
        <w:rPr>
          <w:rFonts w:ascii="Times New Roman" w:eastAsia="Andale Sans UI" w:hAnsi="Times New Roman" w:cs="Times New Roman"/>
          <w:b/>
          <w:color w:val="auto"/>
          <w:kern w:val="3"/>
          <w:sz w:val="20"/>
          <w:szCs w:val="20"/>
          <w:bdr w:val="none" w:sz="0" w:space="0" w:color="auto"/>
          <w:lang w:eastAsia="en-US" w:bidi="en-US"/>
        </w:rPr>
        <w:t>…………………………………………</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(Imię i nazwisko)           (stanowisko)</w:t>
      </w:r>
    </w:p>
    <w:p w:rsidR="00476D68" w:rsidRPr="00B5443C" w:rsidRDefault="00476D68" w:rsidP="00476D68">
      <w:pPr>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zwaną/</w:t>
      </w:r>
      <w:proofErr w:type="spellStart"/>
      <w:r w:rsidRPr="00B5443C">
        <w:rPr>
          <w:rFonts w:ascii="Times New Roman" w:eastAsia="Andale Sans UI" w:hAnsi="Times New Roman" w:cs="Times New Roman"/>
          <w:color w:val="auto"/>
          <w:kern w:val="3"/>
          <w:sz w:val="20"/>
          <w:szCs w:val="20"/>
          <w:bdr w:val="none" w:sz="0" w:space="0" w:color="auto"/>
          <w:lang w:val="pl-PL" w:eastAsia="en-US" w:bidi="en-US"/>
        </w:rPr>
        <w:t>ym</w:t>
      </w:r>
      <w:proofErr w:type="spellEnd"/>
      <w:r w:rsidRPr="00B5443C">
        <w:rPr>
          <w:rFonts w:ascii="Times New Roman" w:eastAsia="Andale Sans UI" w:hAnsi="Times New Roman" w:cs="Times New Roman"/>
          <w:color w:val="auto"/>
          <w:kern w:val="3"/>
          <w:sz w:val="20"/>
          <w:szCs w:val="20"/>
          <w:bdr w:val="none" w:sz="0" w:space="0" w:color="auto"/>
          <w:lang w:val="pl-PL" w:eastAsia="en-US" w:bidi="en-US"/>
        </w:rPr>
        <w:t xml:space="preserve"> dalej Wykonawcą </w:t>
      </w:r>
    </w:p>
    <w:p w:rsidR="00476D68" w:rsidRPr="00B5443C" w:rsidRDefault="00476D68" w:rsidP="00476D68">
      <w:p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p>
    <w:p w:rsidR="000973E9" w:rsidRPr="000973E9" w:rsidRDefault="00476D68" w:rsidP="000973E9">
      <w:pPr>
        <w:jc w:val="both"/>
        <w:rPr>
          <w:rFonts w:ascii="Cambria" w:eastAsia="Cambria" w:hAnsi="Cambria" w:cs="Cambria"/>
          <w:bCs/>
          <w:sz w:val="20"/>
          <w:szCs w:val="20"/>
          <w:lang w:val="pl-PL"/>
        </w:rPr>
      </w:pPr>
      <w:r w:rsidRPr="000973E9">
        <w:rPr>
          <w:rFonts w:ascii="Times New Roman" w:eastAsia="Andale Sans UI" w:hAnsi="Times New Roman" w:cs="Times New Roman"/>
          <w:color w:val="auto"/>
          <w:kern w:val="3"/>
          <w:sz w:val="20"/>
          <w:szCs w:val="20"/>
          <w:bdr w:val="none" w:sz="0" w:space="0" w:color="auto"/>
          <w:lang w:val="pl-PL" w:eastAsia="en-US" w:bidi="en-US"/>
        </w:rPr>
        <w:t xml:space="preserve">wyłonionym w wyniku przeprowadzonego postępowania o udzielenie zamówienia </w:t>
      </w:r>
      <w:r w:rsidR="000973E9" w:rsidRPr="000973E9">
        <w:rPr>
          <w:rFonts w:ascii="Cambria" w:eastAsia="Cambria" w:hAnsi="Cambria" w:cs="Cambria"/>
          <w:bCs/>
          <w:sz w:val="20"/>
          <w:szCs w:val="20"/>
          <w:lang w:val="pl-PL"/>
        </w:rPr>
        <w:t xml:space="preserve">wykonawcy zadania dofinansowanego w ramach umowy o przyznaniu pomocy na podstawie art. 34 ust. 1 ustawy z dnia 20 lutego 205 r. o wspieraniu rozwoju obszarów wiejskich z udziałem środków Europejskiego Funduszu Rolnego  na rzecz  Rozwoju Obszarów Wiejskich  w ramach Programu Rozwoju Obszarów Wiejskich na lata 2014 -2020. </w:t>
      </w:r>
    </w:p>
    <w:p w:rsidR="00476D68" w:rsidRPr="00B5443C" w:rsidRDefault="00476D68" w:rsidP="00476D68">
      <w:p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Przedmiot umowy</w:t>
      </w:r>
    </w:p>
    <w:p w:rsidR="00476D68" w:rsidRPr="00B5443C" w:rsidRDefault="00476D68" w:rsidP="00B75082">
      <w:pPr>
        <w:pStyle w:val="Akapitzlist1"/>
        <w:widowControl/>
        <w:numPr>
          <w:ilvl w:val="0"/>
          <w:numId w:val="31"/>
        </w:numPr>
        <w:tabs>
          <w:tab w:val="clear" w:pos="720"/>
          <w:tab w:val="num" w:pos="6456"/>
        </w:tabs>
        <w:spacing w:line="360" w:lineRule="auto"/>
        <w:ind w:left="284" w:hanging="284"/>
        <w:jc w:val="both"/>
        <w:rPr>
          <w:rFonts w:eastAsia="Andale Sans UI"/>
          <w:kern w:val="3"/>
          <w:sz w:val="20"/>
          <w:szCs w:val="20"/>
          <w:lang w:bidi="en-US"/>
        </w:rPr>
      </w:pPr>
      <w:r w:rsidRPr="00B5443C">
        <w:rPr>
          <w:rFonts w:eastAsia="Andale Sans UI"/>
          <w:kern w:val="3"/>
          <w:sz w:val="20"/>
          <w:szCs w:val="20"/>
          <w:lang w:bidi="en-US"/>
        </w:rPr>
        <w:t>Przedmiotem niniejszej umowy jest wykonanie zadania pn.</w:t>
      </w:r>
      <w:r w:rsidRPr="00B5443C">
        <w:rPr>
          <w:rFonts w:asciiTheme="majorHAnsi" w:hAnsiTheme="majorHAnsi"/>
          <w:b/>
          <w:sz w:val="20"/>
          <w:szCs w:val="20"/>
        </w:rPr>
        <w:t xml:space="preserve"> „</w:t>
      </w:r>
      <w:r w:rsidR="0041394C">
        <w:rPr>
          <w:rFonts w:asciiTheme="majorHAnsi" w:hAnsiTheme="majorHAnsi"/>
          <w:b/>
          <w:sz w:val="20"/>
          <w:szCs w:val="20"/>
        </w:rPr>
        <w:t>Budowa kompleksu rekreacyjnego przy Parafii świętego Ojca PIO w Węgrowie</w:t>
      </w:r>
      <w:r w:rsidR="00845E28" w:rsidRPr="00B23DCB">
        <w:rPr>
          <w:rFonts w:asciiTheme="majorHAnsi" w:eastAsia="Cambria" w:hAnsiTheme="majorHAnsi" w:cs="Arial"/>
          <w:b/>
          <w:bCs/>
          <w:color w:val="000000" w:themeColor="text1"/>
          <w:sz w:val="20"/>
          <w:szCs w:val="20"/>
        </w:rPr>
        <w:t>”</w:t>
      </w:r>
      <w:r w:rsidR="00845E28">
        <w:rPr>
          <w:rFonts w:asciiTheme="majorHAnsi" w:eastAsia="Cambria" w:hAnsiTheme="majorHAnsi" w:cs="Arial"/>
          <w:b/>
          <w:bCs/>
          <w:color w:val="000000" w:themeColor="text1"/>
          <w:sz w:val="20"/>
          <w:szCs w:val="20"/>
        </w:rPr>
        <w:t xml:space="preserve"> </w:t>
      </w:r>
      <w:r w:rsidR="00845E28" w:rsidRPr="00845E28">
        <w:rPr>
          <w:rFonts w:eastAsia="Andale Sans UI"/>
          <w:kern w:val="3"/>
          <w:sz w:val="20"/>
          <w:szCs w:val="20"/>
          <w:lang w:bidi="en-US"/>
        </w:rPr>
        <w:t>z</w:t>
      </w:r>
      <w:r w:rsidRPr="00B5443C">
        <w:rPr>
          <w:rFonts w:eastAsia="Andale Sans UI"/>
          <w:kern w:val="3"/>
          <w:sz w:val="20"/>
          <w:szCs w:val="20"/>
          <w:lang w:bidi="en-US"/>
        </w:rPr>
        <w:t>godnie z ofertą stanowiącą załącznik do umowy i zasadami wiedzy technicznej.</w:t>
      </w:r>
    </w:p>
    <w:p w:rsidR="00476D68" w:rsidRPr="00B5443C" w:rsidRDefault="00476D68" w:rsidP="00B75082">
      <w:pPr>
        <w:pStyle w:val="Akapitzlist1"/>
        <w:widowControl/>
        <w:numPr>
          <w:ilvl w:val="0"/>
          <w:numId w:val="31"/>
        </w:numPr>
        <w:tabs>
          <w:tab w:val="clear" w:pos="720"/>
          <w:tab w:val="num" w:pos="6456"/>
        </w:tabs>
        <w:overflowPunct w:val="0"/>
        <w:autoSpaceDE w:val="0"/>
        <w:spacing w:line="360" w:lineRule="auto"/>
        <w:ind w:left="284" w:hanging="284"/>
        <w:jc w:val="both"/>
        <w:rPr>
          <w:rFonts w:eastAsia="Andale Sans UI"/>
          <w:kern w:val="3"/>
          <w:sz w:val="20"/>
          <w:szCs w:val="20"/>
          <w:lang w:eastAsia="en-US" w:bidi="en-US"/>
        </w:rPr>
      </w:pPr>
      <w:r w:rsidRPr="00B5443C">
        <w:rPr>
          <w:rFonts w:eastAsia="Andale Sans UI"/>
          <w:kern w:val="3"/>
          <w:sz w:val="20"/>
          <w:szCs w:val="20"/>
          <w:lang w:eastAsia="en-US" w:bidi="en-US"/>
        </w:rPr>
        <w:t>Szczegółowy zakres robót opisany został w dokumentacji projektowej, specyfikacjach technicznych wykonania i odbioru robót budowlanych, projekt zagospodarowania terenu, stała organizacja ruchu   stanowiących załącznik nr 2 do umowy.</w:t>
      </w:r>
    </w:p>
    <w:p w:rsidR="00476D68" w:rsidRPr="00B5443C" w:rsidRDefault="00476D68" w:rsidP="00B750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56"/>
        </w:tabs>
        <w:suppressAutoHyphens/>
        <w:overflowPunct w:val="0"/>
        <w:autoSpaceDE w:val="0"/>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lastRenderedPageBreak/>
        <w:t>Wykonawca zobowiązuje się do wykonania przedmiotu umowy zgodnie z dokumentacją projektową, specyfikacjami technicznymi wykonania i odbioru robót budowlanych, zasadami wiedzy technicznej i sztuki budowlanej, obowiązującymi przepisami i polskimi normami oraz oddania przedmiotu niniejszej umowy Zamawiającemu w terminie w niej uzgodnionym.</w:t>
      </w:r>
    </w:p>
    <w:p w:rsidR="00476D68" w:rsidRPr="00FC59D5" w:rsidRDefault="00476D68" w:rsidP="00B750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56"/>
        </w:tabs>
        <w:suppressAutoHyphens/>
        <w:overflowPunct w:val="0"/>
        <w:autoSpaceDE w:val="0"/>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FC59D5">
        <w:rPr>
          <w:rFonts w:ascii="Times New Roman" w:hAnsi="Times New Roman" w:cs="Times New Roman"/>
          <w:sz w:val="20"/>
          <w:szCs w:val="20"/>
          <w:lang w:val="pl-PL"/>
        </w:rPr>
        <w:t>Przedmiot umowy przewidzi</w:t>
      </w:r>
      <w:r w:rsidR="00FC59D5" w:rsidRPr="00FC59D5">
        <w:rPr>
          <w:rFonts w:ascii="Times New Roman" w:hAnsi="Times New Roman" w:cs="Times New Roman"/>
          <w:sz w:val="20"/>
          <w:szCs w:val="20"/>
          <w:lang w:val="pl-PL"/>
        </w:rPr>
        <w:t>any do dofinansowania w ramach P</w:t>
      </w:r>
      <w:r w:rsidRPr="00FC59D5">
        <w:rPr>
          <w:rFonts w:ascii="Times New Roman" w:hAnsi="Times New Roman" w:cs="Times New Roman"/>
          <w:sz w:val="20"/>
          <w:szCs w:val="20"/>
          <w:lang w:val="pl-PL"/>
        </w:rPr>
        <w:t xml:space="preserve">rogramu </w:t>
      </w:r>
      <w:r w:rsidR="000973E9">
        <w:rPr>
          <w:rFonts w:ascii="Times New Roman" w:hAnsi="Times New Roman" w:cs="Times New Roman"/>
          <w:sz w:val="20"/>
          <w:szCs w:val="20"/>
          <w:lang w:val="pl-PL"/>
        </w:rPr>
        <w:t>Rozwoju Obszarów Wiejskich  na lata 2014-2020.</w:t>
      </w:r>
    </w:p>
    <w:p w:rsidR="00476D68" w:rsidRPr="00B5443C" w:rsidRDefault="00476D68" w:rsidP="00476D68">
      <w:pPr>
        <w:tabs>
          <w:tab w:val="right" w:pos="9072"/>
        </w:tabs>
        <w:spacing w:after="0" w:line="360" w:lineRule="auto"/>
        <w:ind w:left="360"/>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ind w:left="360"/>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2</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Termin wykonania zamówienia</w:t>
      </w:r>
    </w:p>
    <w:p w:rsidR="00845E28" w:rsidRPr="009D741D" w:rsidRDefault="00845E28" w:rsidP="00B750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 w:val="left" w:pos="720"/>
          <w:tab w:val="right" w:pos="9072"/>
        </w:tabs>
        <w:suppressAutoHyphens/>
        <w:spacing w:after="0"/>
        <w:ind w:left="0" w:firstLine="0"/>
        <w:jc w:val="both"/>
        <w:rPr>
          <w:rFonts w:ascii="Cambria" w:eastAsia="Andale Sans UI" w:hAnsi="Cambria" w:cs="Tahoma"/>
          <w:color w:val="auto"/>
          <w:kern w:val="3"/>
          <w:sz w:val="20"/>
          <w:szCs w:val="20"/>
          <w:bdr w:val="none" w:sz="0" w:space="0" w:color="auto"/>
          <w:lang w:val="pl-PL" w:eastAsia="en-US" w:bidi="en-US"/>
        </w:rPr>
      </w:pPr>
      <w:r w:rsidRPr="009D741D">
        <w:rPr>
          <w:rFonts w:ascii="Cambria" w:eastAsia="Andale Sans UI" w:hAnsi="Cambria" w:cs="Tahoma"/>
          <w:color w:val="auto"/>
          <w:kern w:val="3"/>
          <w:sz w:val="20"/>
          <w:szCs w:val="20"/>
          <w:bdr w:val="none" w:sz="0" w:space="0" w:color="auto"/>
          <w:lang w:val="pl-PL" w:eastAsia="en-US" w:bidi="en-US"/>
        </w:rPr>
        <w:t xml:space="preserve">   Termin rozpoczęcia wykonywania przedmiotu umowy rozpoczyna się z dniem protokolarnego przekazania terenu robót Wykonawcy.</w:t>
      </w:r>
    </w:p>
    <w:p w:rsidR="00845E28" w:rsidRPr="009D741D" w:rsidRDefault="00845E28" w:rsidP="00B75082">
      <w:pPr>
        <w:pStyle w:val="Akapitzlist1"/>
        <w:widowControl/>
        <w:numPr>
          <w:ilvl w:val="0"/>
          <w:numId w:val="28"/>
        </w:numPr>
        <w:tabs>
          <w:tab w:val="left" w:pos="360"/>
          <w:tab w:val="left" w:pos="720"/>
        </w:tabs>
        <w:spacing w:line="276" w:lineRule="auto"/>
        <w:ind w:left="0" w:firstLine="0"/>
        <w:jc w:val="both"/>
        <w:rPr>
          <w:rFonts w:ascii="Cambria" w:eastAsia="Andale Sans UI" w:hAnsi="Cambria" w:cs="Tahoma"/>
          <w:kern w:val="3"/>
          <w:sz w:val="20"/>
          <w:szCs w:val="20"/>
          <w:lang w:bidi="en-US"/>
        </w:rPr>
      </w:pPr>
      <w:r w:rsidRPr="009D741D">
        <w:rPr>
          <w:rFonts w:ascii="Cambria" w:eastAsia="Andale Sans UI" w:hAnsi="Cambria" w:cs="Tahoma"/>
          <w:kern w:val="3"/>
          <w:sz w:val="20"/>
          <w:szCs w:val="20"/>
          <w:lang w:bidi="en-US"/>
        </w:rPr>
        <w:t xml:space="preserve">Termin zakończenia wykonywania zamówienia : </w:t>
      </w:r>
      <w:r w:rsidR="000973E9">
        <w:rPr>
          <w:rFonts w:ascii="Cambria" w:eastAsia="Andale Sans UI" w:hAnsi="Cambria" w:cs="Tahoma"/>
          <w:kern w:val="3"/>
          <w:sz w:val="20"/>
          <w:szCs w:val="20"/>
          <w:lang w:bidi="en-US"/>
        </w:rPr>
        <w:t xml:space="preserve">do </w:t>
      </w:r>
      <w:r w:rsidR="000973E9">
        <w:rPr>
          <w:rFonts w:ascii="Cambria" w:eastAsia="Andale Sans UI" w:hAnsi="Cambria" w:cs="Tahoma"/>
          <w:b/>
          <w:kern w:val="3"/>
          <w:sz w:val="20"/>
          <w:szCs w:val="20"/>
          <w:lang w:bidi="en-US"/>
        </w:rPr>
        <w:t>30.04</w:t>
      </w:r>
      <w:r>
        <w:rPr>
          <w:rFonts w:ascii="Cambria" w:eastAsia="Andale Sans UI" w:hAnsi="Cambria" w:cs="Tahoma"/>
          <w:b/>
          <w:kern w:val="3"/>
          <w:sz w:val="20"/>
          <w:szCs w:val="20"/>
          <w:lang w:bidi="en-US"/>
        </w:rPr>
        <w:t>.201</w:t>
      </w:r>
      <w:r w:rsidR="000973E9">
        <w:rPr>
          <w:rFonts w:ascii="Cambria" w:eastAsia="Andale Sans UI" w:hAnsi="Cambria" w:cs="Tahoma"/>
          <w:b/>
          <w:kern w:val="3"/>
          <w:sz w:val="20"/>
          <w:szCs w:val="20"/>
          <w:lang w:bidi="en-US"/>
        </w:rPr>
        <w:t>9</w:t>
      </w:r>
      <w:r w:rsidRPr="009D741D">
        <w:rPr>
          <w:rFonts w:ascii="Cambria" w:eastAsia="Andale Sans UI" w:hAnsi="Cambria" w:cs="Tahoma"/>
          <w:b/>
          <w:kern w:val="3"/>
          <w:sz w:val="20"/>
          <w:szCs w:val="20"/>
          <w:lang w:bidi="en-US"/>
        </w:rPr>
        <w:t xml:space="preserve"> r.</w:t>
      </w:r>
      <w:r w:rsidRPr="009D741D">
        <w:rPr>
          <w:rFonts w:ascii="Cambria" w:eastAsia="Andale Sans UI" w:hAnsi="Cambria" w:cs="Tahoma"/>
          <w:kern w:val="3"/>
          <w:sz w:val="20"/>
          <w:szCs w:val="20"/>
          <w:lang w:bidi="en-US"/>
        </w:rPr>
        <w:t xml:space="preserve"> </w:t>
      </w:r>
    </w:p>
    <w:p w:rsidR="00476D68" w:rsidRPr="00B5443C" w:rsidRDefault="00476D68" w:rsidP="00476D68">
      <w:pPr>
        <w:pStyle w:val="Akapitzlist1"/>
        <w:tabs>
          <w:tab w:val="left" w:pos="360"/>
        </w:tabs>
        <w:spacing w:line="360" w:lineRule="auto"/>
        <w:ind w:left="0"/>
        <w:jc w:val="both"/>
        <w:rPr>
          <w:rFonts w:eastAsia="Andale Sans UI"/>
          <w:kern w:val="3"/>
          <w:sz w:val="20"/>
          <w:szCs w:val="20"/>
          <w:lang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3</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Obowiązki Zamawiającego</w:t>
      </w:r>
    </w:p>
    <w:p w:rsidR="00476D68" w:rsidRPr="00B5443C" w:rsidRDefault="00476D68" w:rsidP="00476D68">
      <w:pPr>
        <w:tabs>
          <w:tab w:val="left" w:pos="360"/>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1. Do obowiązków Zamawiającego należy:</w:t>
      </w:r>
    </w:p>
    <w:p w:rsidR="00476D68" w:rsidRPr="00B5443C" w:rsidRDefault="00476D68" w:rsidP="00B75082">
      <w:pPr>
        <w:pStyle w:val="Akapitzlist"/>
        <w:numPr>
          <w:ilvl w:val="0"/>
          <w:numId w:val="34"/>
        </w:numPr>
        <w:tabs>
          <w:tab w:val="left" w:pos="720"/>
          <w:tab w:val="right" w:pos="9000"/>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Wprowadzenie i protokolarne przekazanie Wykonawcy terenu robót wraz z dziennikiem budowy;</w:t>
      </w:r>
    </w:p>
    <w:p w:rsidR="00476D68" w:rsidRPr="00B5443C" w:rsidRDefault="00476D68" w:rsidP="00B75082">
      <w:pPr>
        <w:pStyle w:val="Akapitzlist"/>
        <w:numPr>
          <w:ilvl w:val="0"/>
          <w:numId w:val="34"/>
        </w:numPr>
        <w:tabs>
          <w:tab w:val="left" w:pos="720"/>
          <w:tab w:val="right" w:pos="9000"/>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Zapewnienie na swój koszt nadzoru autorskiego, inwestorskieg</w:t>
      </w:r>
      <w:r>
        <w:rPr>
          <w:rFonts w:ascii="Times New Roman" w:eastAsia="Andale Sans UI" w:hAnsi="Times New Roman" w:cs="Times New Roman"/>
          <w:color w:val="000000" w:themeColor="text1"/>
          <w:kern w:val="3"/>
          <w:sz w:val="20"/>
          <w:szCs w:val="20"/>
          <w:bdr w:val="none" w:sz="0" w:space="0" w:color="auto"/>
          <w:lang w:eastAsia="en-US" w:bidi="en-US"/>
        </w:rPr>
        <w:t>o</w:t>
      </w:r>
      <w:r w:rsidRPr="00B5443C">
        <w:rPr>
          <w:rFonts w:ascii="Times New Roman" w:eastAsia="Andale Sans UI" w:hAnsi="Times New Roman" w:cs="Times New Roman"/>
          <w:color w:val="000000" w:themeColor="text1"/>
          <w:kern w:val="3"/>
          <w:sz w:val="20"/>
          <w:szCs w:val="20"/>
          <w:bdr w:val="none" w:sz="0" w:space="0" w:color="auto"/>
          <w:lang w:eastAsia="en-US" w:bidi="en-US"/>
        </w:rPr>
        <w:t>;</w:t>
      </w:r>
    </w:p>
    <w:p w:rsidR="00476D68" w:rsidRPr="00B5443C" w:rsidRDefault="00476D68" w:rsidP="00B75082">
      <w:pPr>
        <w:pStyle w:val="Akapitzlist"/>
        <w:numPr>
          <w:ilvl w:val="0"/>
          <w:numId w:val="34"/>
        </w:numPr>
        <w:tabs>
          <w:tab w:val="left" w:pos="720"/>
          <w:tab w:val="right" w:pos="9000"/>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Odebranie przedmiotu umowy po sprawdzeniu jego należytego wykonania;</w:t>
      </w:r>
    </w:p>
    <w:p w:rsidR="00476D68" w:rsidRPr="00B5443C" w:rsidRDefault="00476D68" w:rsidP="00B75082">
      <w:pPr>
        <w:pStyle w:val="Akapitzlist"/>
        <w:numPr>
          <w:ilvl w:val="0"/>
          <w:numId w:val="34"/>
        </w:numPr>
        <w:tabs>
          <w:tab w:val="left" w:pos="720"/>
          <w:tab w:val="right" w:pos="9000"/>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Terminowa zapłata wynagrodzenia za wykonane i odebrane prace.</w:t>
      </w:r>
    </w:p>
    <w:p w:rsidR="00476D68" w:rsidRPr="00B5443C" w:rsidRDefault="00476D68" w:rsidP="00476D68">
      <w:pPr>
        <w:tabs>
          <w:tab w:val="right" w:pos="9072"/>
        </w:tabs>
        <w:spacing w:after="0" w:line="360" w:lineRule="auto"/>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4</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Obowiązki Wykonawcy</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Do obowiązków Wykonawcy należy:</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Przejęcie terenu robót od Zamawiającego</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Zabezpieczenie i wygrodzenie terenu robót;</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Zapewnienie dozoru mienia na terenie robót na własny koszt;</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Wykonanie przedmiotu umowy z materiałów odpowiadających wymaganiom określonym w art. 10 ustawy z dnia 7 lipca 1994 r. Prawo budowlan</w:t>
      </w:r>
      <w:r w:rsidR="00FC59D5">
        <w:rPr>
          <w:rFonts w:ascii="Times New Roman" w:eastAsia="Andale Sans UI" w:hAnsi="Times New Roman" w:cs="Times New Roman"/>
          <w:color w:val="auto"/>
          <w:kern w:val="3"/>
          <w:sz w:val="20"/>
          <w:szCs w:val="20"/>
          <w:bdr w:val="none" w:sz="0" w:space="0" w:color="auto"/>
          <w:lang w:eastAsia="en-US" w:bidi="en-US"/>
        </w:rPr>
        <w:t>e (tekst jednolity Dz. U. z 2017r. poz. 1332</w:t>
      </w:r>
      <w:r w:rsidRPr="00B5443C">
        <w:rPr>
          <w:rFonts w:ascii="Times New Roman" w:eastAsia="Andale Sans UI" w:hAnsi="Times New Roman" w:cs="Times New Roman"/>
          <w:color w:val="auto"/>
          <w:kern w:val="3"/>
          <w:sz w:val="20"/>
          <w:szCs w:val="20"/>
          <w:bdr w:val="none" w:sz="0" w:space="0" w:color="auto"/>
          <w:lang w:eastAsia="en-US" w:bidi="en-US"/>
        </w:rPr>
        <w:t>,                                    z późniejszymi zmianami.), okazania, na każde żądanie Zamawiającego lub Inspektora nadzoru inwestorskiego, certyfikatów zgodności z polską normą lub aprobatą techniczną każdego używanego     na budowie wyrobu;</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Zapewnienia na własny koszt transportu odpadów do miejsc ich wykorzystania lub utylizacji łącznie              z kosztami utylizacji;</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Jako wytwarzający odpady – do przestrzegania przepisów prawnych wynikających z następujących ustaw:</w:t>
      </w:r>
    </w:p>
    <w:p w:rsidR="00476D68" w:rsidRPr="00B5443C" w:rsidRDefault="00476D68" w:rsidP="00B75082">
      <w:pPr>
        <w:pStyle w:val="Akapitzlist"/>
        <w:numPr>
          <w:ilvl w:val="0"/>
          <w:numId w:val="36"/>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Ustawy z dnia 27.04.2001 r. Prawo ochrony środowiska (tekst jednolity Dz. U. z 2017r. poz. 519,                     z późniejszymi zmianami)</w:t>
      </w:r>
    </w:p>
    <w:p w:rsidR="00476D68" w:rsidRPr="00B5443C" w:rsidRDefault="00FC59D5" w:rsidP="00B75082">
      <w:pPr>
        <w:pStyle w:val="Akapitzlist"/>
        <w:numPr>
          <w:ilvl w:val="0"/>
          <w:numId w:val="36"/>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Pr>
          <w:rFonts w:ascii="Times New Roman" w:eastAsia="Andale Sans UI" w:hAnsi="Times New Roman" w:cs="Times New Roman"/>
          <w:color w:val="auto"/>
          <w:kern w:val="3"/>
          <w:sz w:val="20"/>
          <w:szCs w:val="20"/>
          <w:bdr w:val="none" w:sz="0" w:space="0" w:color="auto"/>
          <w:lang w:eastAsia="en-US" w:bidi="en-US"/>
        </w:rPr>
        <w:lastRenderedPageBreak/>
        <w:t>Ustawy z dnia 14.12.2012</w:t>
      </w:r>
      <w:r w:rsidR="00476D68" w:rsidRPr="00B5443C">
        <w:rPr>
          <w:rFonts w:ascii="Times New Roman" w:eastAsia="Andale Sans UI" w:hAnsi="Times New Roman" w:cs="Times New Roman"/>
          <w:color w:val="auto"/>
          <w:kern w:val="3"/>
          <w:sz w:val="20"/>
          <w:szCs w:val="20"/>
          <w:bdr w:val="none" w:sz="0" w:space="0" w:color="auto"/>
          <w:lang w:eastAsia="en-US" w:bidi="en-US"/>
        </w:rPr>
        <w:t xml:space="preserve"> r. o odpadach (Dz. U. z 2016 r. poz. 1987, z późniejszymi zmianami). Powołane przepisy prawne Wykonawca zobowiązuje się stosować z uwzględnieniem ewentualnych zmian stanu prawnego w tym zakresie.</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Ponoszenia pełnej odpowiedzialności za stan i przestrzeganie przepisów bhp, ochronę p. </w:t>
      </w:r>
      <w:proofErr w:type="spellStart"/>
      <w:r w:rsidRPr="00B5443C">
        <w:rPr>
          <w:rFonts w:ascii="Times New Roman" w:eastAsia="Andale Sans UI" w:hAnsi="Times New Roman" w:cs="Times New Roman"/>
          <w:color w:val="auto"/>
          <w:kern w:val="3"/>
          <w:sz w:val="20"/>
          <w:szCs w:val="20"/>
          <w:bdr w:val="none" w:sz="0" w:space="0" w:color="auto"/>
          <w:lang w:eastAsia="en-US" w:bidi="en-US"/>
        </w:rPr>
        <w:t>poż</w:t>
      </w:r>
      <w:proofErr w:type="spellEnd"/>
      <w:r w:rsidRPr="00B5443C">
        <w:rPr>
          <w:rFonts w:ascii="Times New Roman" w:eastAsia="Andale Sans UI" w:hAnsi="Times New Roman" w:cs="Times New Roman"/>
          <w:color w:val="auto"/>
          <w:kern w:val="3"/>
          <w:sz w:val="20"/>
          <w:szCs w:val="20"/>
          <w:bdr w:val="none" w:sz="0" w:space="0" w:color="auto"/>
          <w:lang w:eastAsia="en-US" w:bidi="en-US"/>
        </w:rPr>
        <w:t>. i dozór mienia na terenie robót jak i za wszelkie szkody powstałe w trakcie trwania robót na terenie przyjętym od Zamawiającego lub mających związek z prowadzonymi robotami.</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Terminowego wykonania i przekazania do eksploatacji przedmiotu umowy oraz oświadczenia,                      że roboty ukończone przez niego są całkowicie zgodne z umową i odpowiadają potrzebom, dla których są przewidziane wg umowy.</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Ponoszenia pełnej odpowiedzialności za stosowanie i bezpieczeństwo wszelkich działań prowadzonych na terenie robót i poza nim, a związanych z wykonaniem przedmiotu umowy.</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Ponoszenia pełnej odpowiedzialności za szkody oraz następstwa nieszczęśliwych wypadków pracowników i osób trzecich, powstałe w związku z prowadzonymi robotami, w tym także ruchem pojazdów.</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Dostarczanie niezbędnych dokumentów potwierdzających parametry oraz wymagane normy stosowanych urządzeń i materiałów w tym np. wyników oraz protokołów badań, sprawozdań i prób dotyczących realizowanego przedmiotu niniejszej umowy.</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Zabezpieczenie instalacji, urządzeń i obiektów na terenie robót i w jej bezpośrednim otoczeniu,                     przed ich zniszczeniem lub uszkodzeniem w trakcie wykonywania robót.</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Dbanie o  porządek na terenie robót oraz utrzymywanie terenu robót w należytym stanie i porządku oraz w stanie wolnym od przeszkód komunikacyjnych.</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Kompletowanie w trakcie realizacji robót wszelkiej dokumentacji zgodnie z przepisami Prawa budowlanego oraz przygotowanie do odbioru końcowego kompletu protokołów niezbędnych przy odbiorze.</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Usunięcie wszelkich wad i usterek stwierdzonych przez nadzór inwestorski w trakcie trwania robót                  w terminie nie dłuższym niż termin technicznie uzasadniony i konieczny do ich usunięcia.</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Ponoszenie wyłącznej odpowiedzialności za wszelkie szkody będące następstwem niewykonania lub nienależytego wykonania przedmiotu umowy, które to szkody Wykonawca zobowiązuje się pokryć                      w pełnej wysokości.</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Posiadanie polis ubezpieczeniowych, ważnych nie później niż od daty podpisania umowy do czasu odbioru końcowego obejmujących:</w:t>
      </w:r>
    </w:p>
    <w:p w:rsidR="00476D68" w:rsidRPr="00B5443C" w:rsidRDefault="00476D68" w:rsidP="00B75082">
      <w:pPr>
        <w:pStyle w:val="Akapitzlist"/>
        <w:numPr>
          <w:ilvl w:val="0"/>
          <w:numId w:val="37"/>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 tzn. ………………………… PLN.</w:t>
      </w:r>
    </w:p>
    <w:p w:rsidR="00476D68" w:rsidRPr="00B5443C" w:rsidRDefault="00476D68" w:rsidP="00B75082">
      <w:pPr>
        <w:pStyle w:val="Akapitzlist"/>
        <w:numPr>
          <w:ilvl w:val="0"/>
          <w:numId w:val="37"/>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lastRenderedPageBreak/>
        <w:t xml:space="preserve">Ubezpieczenie w pełnym zakresie od odpowiedzialności cywilnej deliktowej z tytułu prowadzonej działalności wobec powierzonego mienia i osób trzecich od zniszczenia wszelkiej własności spowodowanego działaniem, zaniechaniem lub niedopatrzeniem pracowników Wykonawcy                    z polisą OC na sumę ubezpieczenia równą co najmniej wysokości zawartego kontraktu,                      tzn. …………………… PLN. </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Informowanie Zamawiającego (Inspektora Nadzoru Inwestorskiego) o problemach technicznych                   lub okolicznościach, które mogą wpłynąć na jakość robót lub termin zakończenia robót.</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Przestrzeganie zasad bezpieczeństwa, BHP, p. </w:t>
      </w:r>
      <w:proofErr w:type="spellStart"/>
      <w:r w:rsidRPr="00B5443C">
        <w:rPr>
          <w:rFonts w:ascii="Times New Roman" w:eastAsia="Andale Sans UI" w:hAnsi="Times New Roman" w:cs="Times New Roman"/>
          <w:color w:val="auto"/>
          <w:kern w:val="3"/>
          <w:sz w:val="20"/>
          <w:szCs w:val="20"/>
          <w:bdr w:val="none" w:sz="0" w:space="0" w:color="auto"/>
          <w:lang w:eastAsia="en-US" w:bidi="en-US"/>
        </w:rPr>
        <w:t>poż</w:t>
      </w:r>
      <w:proofErr w:type="spellEnd"/>
      <w:r w:rsidRPr="00B5443C">
        <w:rPr>
          <w:rFonts w:ascii="Times New Roman" w:eastAsia="Andale Sans UI" w:hAnsi="Times New Roman" w:cs="Times New Roman"/>
          <w:color w:val="auto"/>
          <w:kern w:val="3"/>
          <w:sz w:val="20"/>
          <w:szCs w:val="20"/>
          <w:bdr w:val="none" w:sz="0" w:space="0" w:color="auto"/>
          <w:lang w:eastAsia="en-US" w:bidi="en-US"/>
        </w:rPr>
        <w:t>.</w:t>
      </w:r>
    </w:p>
    <w:p w:rsidR="00476D68" w:rsidRPr="00B5443C" w:rsidRDefault="00476D68" w:rsidP="00B75082">
      <w:pPr>
        <w:pStyle w:val="Akapitzlist"/>
        <w:numPr>
          <w:ilvl w:val="0"/>
          <w:numId w:val="35"/>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 przypadku, gdy Wykonawca zgodnie z art. 26 ust. 2a Prawa zamówień publicznych polega                        na wiedzy i doświadczeniu, osobach zdolnych do wykonania zamówienia lub zdolności finansowych innych podmiotów, niezależnie od charakteru prawnego łączących go z nimi stosunków, na podstawie pisemnego zobowiązania jest zobligowany do realizacji danego zakresu zamówienia siłami tych podmiotów.</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Ponadto Wykonawca zobowiązany jest zapewnić wykonanie i kierowanie robotami objętymi umową przez osoby posiadające stosowne kwalifikacje zawodowe i uprawnienia budowlane.</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Wykonawca zobowiązuje się wyznaczyć do kierowania robotami osoby wskazane w ofercie Wykonawcy.</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Zaakceptowana przez Zamawiającego zmiana którejkolwiek z osób, o których mowa w ust. 2 winna być potwierdzona pisemnie i nie wymaga aneksu do niniejszej umowy.</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Kierownik budowy (robót) zobowiązany jest do prowadzenia dziennika budowy.</w:t>
      </w:r>
    </w:p>
    <w:p w:rsidR="00476D68" w:rsidRPr="00B5443C" w:rsidRDefault="00476D68" w:rsidP="00B75082">
      <w:pPr>
        <w:pStyle w:val="Akapitzlist"/>
        <w:numPr>
          <w:ilvl w:val="0"/>
          <w:numId w:val="38"/>
        </w:numPr>
        <w:tabs>
          <w:tab w:val="right" w:pos="9072"/>
        </w:tabs>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Kierownik budowy (robót) działać będzie w granicach umocowania określonego w ustawie Prawo budowlane.</w:t>
      </w:r>
    </w:p>
    <w:p w:rsidR="00476D68" w:rsidRPr="00B5443C" w:rsidRDefault="00476D68" w:rsidP="00476D68">
      <w:pPr>
        <w:spacing w:after="0" w:line="360" w:lineRule="auto"/>
        <w:contextualSpacing/>
        <w:jc w:val="both"/>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0973E9" w:rsidP="00476D68">
      <w:pPr>
        <w:tabs>
          <w:tab w:val="right" w:pos="9072"/>
        </w:tabs>
        <w:spacing w:after="0" w:line="360" w:lineRule="auto"/>
        <w:ind w:left="284"/>
        <w:jc w:val="center"/>
        <w:rPr>
          <w:rFonts w:ascii="Times New Roman" w:eastAsia="Andale Sans UI" w:hAnsi="Times New Roman" w:cs="Times New Roman"/>
          <w:b/>
          <w:color w:val="auto"/>
          <w:kern w:val="3"/>
          <w:sz w:val="20"/>
          <w:szCs w:val="20"/>
          <w:bdr w:val="none" w:sz="0" w:space="0" w:color="auto"/>
          <w:lang w:val="pl-PL" w:eastAsia="en-US" w:bidi="en-US"/>
        </w:rPr>
      </w:pPr>
      <w:r>
        <w:rPr>
          <w:rFonts w:ascii="Times New Roman" w:eastAsia="Andale Sans UI" w:hAnsi="Times New Roman" w:cs="Times New Roman"/>
          <w:b/>
          <w:color w:val="auto"/>
          <w:kern w:val="3"/>
          <w:sz w:val="20"/>
          <w:szCs w:val="20"/>
          <w:bdr w:val="none" w:sz="0" w:space="0" w:color="auto"/>
          <w:lang w:val="pl-PL" w:eastAsia="en-US" w:bidi="en-US"/>
        </w:rPr>
        <w:t>§ 5</w:t>
      </w:r>
    </w:p>
    <w:p w:rsidR="00476D68" w:rsidRPr="00B5443C" w:rsidRDefault="00476D68" w:rsidP="00476D68">
      <w:pPr>
        <w:tabs>
          <w:tab w:val="right" w:pos="9000"/>
        </w:tabs>
        <w:spacing w:after="0" w:line="360" w:lineRule="auto"/>
        <w:ind w:left="360"/>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Wynagrodzenie i zapłata wynagrodzenia</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Za wykonanie całości przedmiotu Umowy, określonego w  § 1 niniejszej Umowy, Strony ustalają wynagrodzenie ryczałtowe w wysokości …………… złotych netto plu</w:t>
      </w:r>
      <w:r w:rsidR="00F8263E">
        <w:rPr>
          <w:rFonts w:ascii="Times New Roman" w:eastAsia="Andale Sans UI" w:hAnsi="Times New Roman" w:cs="Times New Roman"/>
          <w:color w:val="auto"/>
          <w:kern w:val="3"/>
          <w:sz w:val="20"/>
          <w:szCs w:val="20"/>
          <w:bdr w:val="none" w:sz="0" w:space="0" w:color="auto"/>
          <w:lang w:val="pl-PL" w:eastAsia="en-US" w:bidi="en-US"/>
        </w:rPr>
        <w:t xml:space="preserve">s podatek VAT .………………… </w:t>
      </w:r>
      <w:proofErr w:type="spellStart"/>
      <w:r w:rsidR="00F8263E">
        <w:rPr>
          <w:rFonts w:ascii="Times New Roman" w:eastAsia="Andale Sans UI" w:hAnsi="Times New Roman" w:cs="Times New Roman"/>
          <w:color w:val="auto"/>
          <w:kern w:val="3"/>
          <w:sz w:val="20"/>
          <w:szCs w:val="20"/>
          <w:bdr w:val="none" w:sz="0" w:space="0" w:color="auto"/>
          <w:lang w:val="pl-PL" w:eastAsia="en-US" w:bidi="en-US"/>
        </w:rPr>
        <w:t>złotych,</w:t>
      </w:r>
      <w:r w:rsidRPr="00B5443C">
        <w:rPr>
          <w:rFonts w:ascii="Times New Roman" w:eastAsia="Andale Sans UI" w:hAnsi="Times New Roman" w:cs="Times New Roman"/>
          <w:color w:val="auto"/>
          <w:kern w:val="3"/>
          <w:sz w:val="20"/>
          <w:szCs w:val="20"/>
          <w:bdr w:val="none" w:sz="0" w:space="0" w:color="auto"/>
          <w:lang w:val="pl-PL" w:eastAsia="en-US" w:bidi="en-US"/>
        </w:rPr>
        <w:t>tj</w:t>
      </w:r>
      <w:proofErr w:type="spellEnd"/>
      <w:r w:rsidR="00F8263E">
        <w:rPr>
          <w:rFonts w:ascii="Times New Roman" w:eastAsia="Andale Sans UI" w:hAnsi="Times New Roman" w:cs="Times New Roman"/>
          <w:color w:val="auto"/>
          <w:kern w:val="3"/>
          <w:sz w:val="20"/>
          <w:szCs w:val="20"/>
          <w:bdr w:val="none" w:sz="0" w:space="0" w:color="auto"/>
          <w:lang w:val="pl-PL" w:eastAsia="en-US" w:bidi="en-US"/>
        </w:rPr>
        <w:t xml:space="preserve"> </w:t>
      </w:r>
      <w:r w:rsidRPr="00B5443C">
        <w:rPr>
          <w:rFonts w:ascii="Times New Roman" w:eastAsia="Andale Sans UI" w:hAnsi="Times New Roman" w:cs="Times New Roman"/>
          <w:color w:val="auto"/>
          <w:kern w:val="3"/>
          <w:sz w:val="20"/>
          <w:szCs w:val="20"/>
          <w:bdr w:val="none" w:sz="0" w:space="0" w:color="auto"/>
          <w:lang w:val="pl-PL" w:eastAsia="en-US" w:bidi="en-US"/>
        </w:rPr>
        <w:t>.</w:t>
      </w:r>
      <w:r w:rsidR="00F8263E">
        <w:rPr>
          <w:rFonts w:ascii="Times New Roman" w:eastAsia="Andale Sans UI" w:hAnsi="Times New Roman" w:cs="Times New Roman"/>
          <w:b/>
          <w:color w:val="auto"/>
          <w:kern w:val="3"/>
          <w:sz w:val="20"/>
          <w:szCs w:val="20"/>
          <w:bdr w:val="none" w:sz="0" w:space="0" w:color="auto"/>
          <w:lang w:val="pl-PL" w:eastAsia="en-US" w:bidi="en-US"/>
        </w:rPr>
        <w:t xml:space="preserve">…………………………złotych </w:t>
      </w:r>
      <w:r w:rsidRPr="00B5443C">
        <w:rPr>
          <w:rFonts w:ascii="Times New Roman" w:eastAsia="Andale Sans UI" w:hAnsi="Times New Roman" w:cs="Times New Roman"/>
          <w:b/>
          <w:color w:val="auto"/>
          <w:kern w:val="3"/>
          <w:sz w:val="20"/>
          <w:szCs w:val="20"/>
          <w:bdr w:val="none" w:sz="0" w:space="0" w:color="auto"/>
          <w:lang w:val="pl-PL" w:eastAsia="en-US" w:bidi="en-US"/>
        </w:rPr>
        <w:t>brutto</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(słownie: ……………………………………………………………………..……………………)</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Wynagrodzenie ryczałtowe o którym mowa w ust. 1 obejmuje wszystkie koszty związane z realizacją robót objętych dokumentacja projektową oraz specyfikacja techniczną wykonania i odbioru robót w tym ryzyko Wykonawcy z tytułu oszacowania wszelkich kosztów związanych z realizacja przedmiotu umowy, a także oddziaływania innych czynników mających lub mogących mieć wpływ na koszty.</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Niedoszacowanie, pominięcie oraz brak rozpoznania zakresu przedmiotu umowy nie może być podstawą    do żądania zmiany wynagrodzenia ryczałtowego określonego w ust. 1 niniejszego paragrafu.</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lastRenderedPageBreak/>
        <w:t>Wykonawca oświadcza, że jest płatnikiem podatku VAT, uprawnionym do wystawienia faktury VAT. Numer NIP Wykonawcy ……………………… (lub inny odpowiedni w przypadku Wykonawcy zagranicznego).</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 xml:space="preserve">Strony ustalają fakturowanie częściowe za wykonane roboty lecz nie częściej jak raz w miesiącu. </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Wysokość faktur częściowych nie może przekroczyć 80% wartości zadania.</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Rozliczenie częściowe robót nastąpi na podstawie protokołu odbioru częściowego podpisanego przez Zamawiającego, Inspektora Nadzoru i Wykonawcę.</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Rozliczenie końcowe nastąpi fakturą końcową na podstawie protokołu końcowego odbioru robót podpisanego przez Zamawiającego, Inspektora Nadzoru i Wykonawcę.</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Warunkiem wypłaty wynagrodzenia Wykonawcy jest przedstawienie dowodów potwierdzających zapłatę wymagalnego wynagrodzenia podwykonawcom i dalszym podwykonawcom.</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kern w:val="3"/>
          <w:sz w:val="20"/>
          <w:szCs w:val="20"/>
          <w:lang w:val="pl-PL" w:bidi="en-US"/>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kern w:val="3"/>
          <w:sz w:val="20"/>
          <w:szCs w:val="20"/>
          <w:lang w:val="pl-PL" w:bidi="en-US"/>
        </w:rPr>
      </w:pPr>
      <w:r w:rsidRPr="00B5443C">
        <w:rPr>
          <w:rFonts w:ascii="Times New Roman" w:eastAsia="Andale Sans UI" w:hAnsi="Times New Roman" w:cs="Times New Roman"/>
          <w:kern w:val="3"/>
          <w:sz w:val="20"/>
          <w:szCs w:val="20"/>
          <w:lang w:val="pl-PL" w:bidi="en-US"/>
        </w:rPr>
        <w:t>W przypadku zgłoszenia przez Wykonaw</w:t>
      </w:r>
      <w:r w:rsidR="005713A6">
        <w:rPr>
          <w:rFonts w:ascii="Times New Roman" w:eastAsia="Andale Sans UI" w:hAnsi="Times New Roman" w:cs="Times New Roman"/>
          <w:kern w:val="3"/>
          <w:sz w:val="20"/>
          <w:szCs w:val="20"/>
          <w:lang w:val="pl-PL" w:bidi="en-US"/>
        </w:rPr>
        <w:t xml:space="preserve">cę uwag, o których mowa w </w:t>
      </w:r>
      <w:proofErr w:type="spellStart"/>
      <w:r w:rsidR="005713A6">
        <w:rPr>
          <w:rFonts w:ascii="Times New Roman" w:eastAsia="Andale Sans UI" w:hAnsi="Times New Roman" w:cs="Times New Roman"/>
          <w:kern w:val="3"/>
          <w:sz w:val="20"/>
          <w:szCs w:val="20"/>
          <w:lang w:val="pl-PL" w:bidi="en-US"/>
        </w:rPr>
        <w:t>pkt</w:t>
      </w:r>
      <w:proofErr w:type="spellEnd"/>
      <w:r w:rsidR="005713A6">
        <w:rPr>
          <w:rFonts w:ascii="Times New Roman" w:eastAsia="Andale Sans UI" w:hAnsi="Times New Roman" w:cs="Times New Roman"/>
          <w:kern w:val="3"/>
          <w:sz w:val="20"/>
          <w:szCs w:val="20"/>
          <w:lang w:val="pl-PL" w:bidi="en-US"/>
        </w:rPr>
        <w:t xml:space="preserve"> 12</w:t>
      </w:r>
      <w:r w:rsidRPr="00B5443C">
        <w:rPr>
          <w:rFonts w:ascii="Times New Roman" w:eastAsia="Andale Sans UI" w:hAnsi="Times New Roman" w:cs="Times New Roman"/>
          <w:kern w:val="3"/>
          <w:sz w:val="20"/>
          <w:szCs w:val="20"/>
          <w:lang w:val="pl-PL" w:bidi="en-US"/>
        </w:rPr>
        <w:t>, podważających zasadność bezpośredniej zapłaty, Zamawiający może:</w:t>
      </w:r>
    </w:p>
    <w:p w:rsidR="00476D68" w:rsidRPr="00B5443C" w:rsidRDefault="00476D68" w:rsidP="00B75082">
      <w:pPr>
        <w:pStyle w:val="Akapitzlist1"/>
        <w:widowControl/>
        <w:numPr>
          <w:ilvl w:val="0"/>
          <w:numId w:val="16"/>
        </w:numPr>
        <w:suppressAutoHyphens w:val="0"/>
        <w:spacing w:line="360" w:lineRule="auto"/>
        <w:ind w:left="709" w:hanging="283"/>
        <w:jc w:val="both"/>
        <w:rPr>
          <w:rFonts w:eastAsia="Andale Sans UI"/>
          <w:kern w:val="3"/>
          <w:sz w:val="20"/>
          <w:szCs w:val="20"/>
          <w:lang w:bidi="en-US"/>
        </w:rPr>
      </w:pPr>
      <w:r w:rsidRPr="00B5443C">
        <w:rPr>
          <w:rFonts w:eastAsia="Andale Sans UI"/>
          <w:kern w:val="3"/>
          <w:sz w:val="20"/>
          <w:szCs w:val="20"/>
          <w:lang w:bidi="en-US"/>
        </w:rPr>
        <w:t>nie dokonać bezpośredniej zapłaty wynagrodzenia Podwykonawcy, jeżeli Wykonawca wykaże niezasadność takiej zapłaty lub</w:t>
      </w:r>
    </w:p>
    <w:p w:rsidR="00476D68" w:rsidRPr="00B5443C" w:rsidRDefault="00476D68" w:rsidP="00B75082">
      <w:pPr>
        <w:pStyle w:val="Akapitzlist1"/>
        <w:widowControl/>
        <w:numPr>
          <w:ilvl w:val="0"/>
          <w:numId w:val="16"/>
        </w:numPr>
        <w:suppressAutoHyphens w:val="0"/>
        <w:spacing w:line="360" w:lineRule="auto"/>
        <w:ind w:left="709" w:hanging="283"/>
        <w:jc w:val="both"/>
        <w:rPr>
          <w:rFonts w:eastAsia="Andale Sans UI"/>
          <w:kern w:val="3"/>
          <w:sz w:val="20"/>
          <w:szCs w:val="20"/>
          <w:lang w:bidi="en-US"/>
        </w:rPr>
      </w:pPr>
      <w:r w:rsidRPr="00B5443C">
        <w:rPr>
          <w:rFonts w:eastAsia="Andale Sans UI"/>
          <w:kern w:val="3"/>
          <w:sz w:val="20"/>
          <w:szCs w:val="20"/>
          <w:lang w:bidi="en-US"/>
        </w:rPr>
        <w:t>złożyć do depozytu sądowego kwotę potrzebną na pokrycie wynagrodzenia Podwykonawcy                         lub dalszego Podwykonawcy w przypadku zaistnienia zasadniczej wątpliwości co do wysokości kwoty należnej zapłaty lub podmiotu, któremu płatność się należy. Złożenie do depozytu sądowego kwoty uznaje się za równoznaczne z wykonaniem w zakresie objętym zdeponowaną kwotą zobowiązania Zamawiającego względem Wykonawcy,</w:t>
      </w:r>
    </w:p>
    <w:p w:rsidR="00476D68" w:rsidRPr="00B5443C" w:rsidRDefault="00476D68" w:rsidP="00B75082">
      <w:pPr>
        <w:pStyle w:val="Akapitzlist1"/>
        <w:widowControl/>
        <w:numPr>
          <w:ilvl w:val="0"/>
          <w:numId w:val="16"/>
        </w:numPr>
        <w:suppressAutoHyphens w:val="0"/>
        <w:spacing w:line="360" w:lineRule="auto"/>
        <w:ind w:left="709" w:hanging="283"/>
        <w:jc w:val="both"/>
        <w:rPr>
          <w:rFonts w:eastAsia="Andale Sans UI"/>
          <w:kern w:val="3"/>
          <w:sz w:val="20"/>
          <w:szCs w:val="20"/>
          <w:lang w:bidi="en-US"/>
        </w:rPr>
      </w:pPr>
      <w:r w:rsidRPr="00B5443C">
        <w:rPr>
          <w:rFonts w:eastAsia="Andale Sans UI"/>
          <w:kern w:val="3"/>
          <w:sz w:val="20"/>
          <w:szCs w:val="20"/>
          <w:lang w:bidi="en-US"/>
        </w:rPr>
        <w:t xml:space="preserve">dokonać bezpośredniej zapłaty wynagrodzenia Podwykonawcy lub dalszemu Podwykonawcy, jeżeli Podwykonawca lub dalszy Podwykonawca wykaże zasadność takiej zapłaty. </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Zamawiający jest zobowiązany zapłacić Podwykonawcy lub dalszemu Podwykonawcy należne wynagrodzenie, będące przedmiote</w:t>
      </w:r>
      <w:r w:rsidR="005713A6">
        <w:rPr>
          <w:rFonts w:ascii="Times New Roman" w:eastAsia="Andale Sans UI" w:hAnsi="Times New Roman" w:cs="Times New Roman"/>
          <w:color w:val="auto"/>
          <w:kern w:val="3"/>
          <w:sz w:val="20"/>
          <w:szCs w:val="20"/>
          <w:bdr w:val="none" w:sz="0" w:space="0" w:color="auto"/>
          <w:lang w:val="pl-PL" w:eastAsia="en-US" w:bidi="en-US"/>
        </w:rPr>
        <w:t xml:space="preserve">m żądania, o którym mowa w </w:t>
      </w:r>
      <w:proofErr w:type="spellStart"/>
      <w:r w:rsidR="005713A6">
        <w:rPr>
          <w:rFonts w:ascii="Times New Roman" w:eastAsia="Andale Sans UI" w:hAnsi="Times New Roman" w:cs="Times New Roman"/>
          <w:color w:val="auto"/>
          <w:kern w:val="3"/>
          <w:sz w:val="20"/>
          <w:szCs w:val="20"/>
          <w:bdr w:val="none" w:sz="0" w:space="0" w:color="auto"/>
          <w:lang w:val="pl-PL" w:eastAsia="en-US" w:bidi="en-US"/>
        </w:rPr>
        <w:t>pkt</w:t>
      </w:r>
      <w:proofErr w:type="spellEnd"/>
      <w:r w:rsidR="005713A6">
        <w:rPr>
          <w:rFonts w:ascii="Times New Roman" w:eastAsia="Andale Sans UI" w:hAnsi="Times New Roman" w:cs="Times New Roman"/>
          <w:color w:val="auto"/>
          <w:kern w:val="3"/>
          <w:sz w:val="20"/>
          <w:szCs w:val="20"/>
          <w:bdr w:val="none" w:sz="0" w:space="0" w:color="auto"/>
          <w:lang w:val="pl-PL" w:eastAsia="en-US" w:bidi="en-US"/>
        </w:rPr>
        <w:t xml:space="preserve"> 10</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jeżeli Podwykonawca lub dalszy Podwykonawca udokumentuje jego zasadność fakturą VAT lub rachunkiem oraz dokumentami potwierdzającymi wykonanie i odbiór robót, a Wykonawca nie złoży w trybie określonym w </w:t>
      </w:r>
      <w:proofErr w:type="spellStart"/>
      <w:r w:rsidRPr="00B5443C">
        <w:rPr>
          <w:rFonts w:ascii="Times New Roman" w:eastAsia="Andale Sans UI" w:hAnsi="Times New Roman" w:cs="Times New Roman"/>
          <w:color w:val="auto"/>
          <w:kern w:val="3"/>
          <w:sz w:val="20"/>
          <w:szCs w:val="20"/>
          <w:bdr w:val="none" w:sz="0" w:space="0" w:color="auto"/>
          <w:lang w:val="pl-PL" w:eastAsia="en-US" w:bidi="en-US"/>
        </w:rPr>
        <w:t>pkt</w:t>
      </w:r>
      <w:proofErr w:type="spellEnd"/>
      <w:r w:rsidRPr="00B5443C">
        <w:rPr>
          <w:rFonts w:ascii="Times New Roman" w:eastAsia="Andale Sans UI" w:hAnsi="Times New Roman" w:cs="Times New Roman"/>
          <w:color w:val="auto"/>
          <w:kern w:val="3"/>
          <w:sz w:val="20"/>
          <w:szCs w:val="20"/>
          <w:bdr w:val="none" w:sz="0" w:space="0" w:color="auto"/>
          <w:lang w:val="pl-PL" w:eastAsia="en-US" w:bidi="en-US"/>
        </w:rPr>
        <w:t xml:space="preserve"> 1</w:t>
      </w:r>
      <w:r w:rsidR="005713A6">
        <w:rPr>
          <w:rFonts w:ascii="Times New Roman" w:eastAsia="Andale Sans UI" w:hAnsi="Times New Roman" w:cs="Times New Roman"/>
          <w:color w:val="auto"/>
          <w:kern w:val="3"/>
          <w:sz w:val="20"/>
          <w:szCs w:val="20"/>
          <w:bdr w:val="none" w:sz="0" w:space="0" w:color="auto"/>
          <w:lang w:val="pl-PL" w:eastAsia="en-US" w:bidi="en-US"/>
        </w:rPr>
        <w:t>2</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uwag wykazujących niezasadność bezpośredniej zapłaty. Bezpośrednia zapłata obejmuje wyłącznie należne wynagrodzenie, bez odsetek należnych Podwykonawcy lub dalszemu Podwykonawcy z tytułu uchybienia terminowi zapłaty.</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Równowartość  kwoty zapłaconej Podwykonawcy lub dalszemu Podwykonawcy, bądź skierowanej                           do depozytu sądowego, Zamawiający potrąci z wynagrodzenia należnego Wykonawcy.</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Jeżeli Wykonawca nie przedstawi wraz z fakturą VAT  lub rachunkiem dokumentów, o których mowa w </w:t>
      </w:r>
      <w:proofErr w:type="spellStart"/>
      <w:r w:rsidRPr="00B5443C">
        <w:rPr>
          <w:rFonts w:ascii="Times New Roman" w:eastAsia="Andale Sans UI" w:hAnsi="Times New Roman" w:cs="Times New Roman"/>
          <w:color w:val="auto"/>
          <w:kern w:val="3"/>
          <w:sz w:val="20"/>
          <w:szCs w:val="20"/>
          <w:bdr w:val="none" w:sz="0" w:space="0" w:color="auto"/>
          <w:lang w:val="pl-PL" w:eastAsia="en-US" w:bidi="en-US"/>
        </w:rPr>
        <w:t>pkt</w:t>
      </w:r>
      <w:proofErr w:type="spellEnd"/>
      <w:r w:rsidRPr="00B5443C">
        <w:rPr>
          <w:rFonts w:ascii="Times New Roman" w:eastAsia="Andale Sans UI" w:hAnsi="Times New Roman" w:cs="Times New Roman"/>
          <w:color w:val="auto"/>
          <w:kern w:val="3"/>
          <w:sz w:val="20"/>
          <w:szCs w:val="20"/>
          <w:bdr w:val="none" w:sz="0" w:space="0" w:color="auto"/>
          <w:lang w:val="pl-PL" w:eastAsia="en-US" w:bidi="en-US"/>
        </w:rPr>
        <w:t xml:space="preserve"> </w:t>
      </w:r>
      <w:r w:rsidRPr="00B5443C">
        <w:rPr>
          <w:rFonts w:ascii="Times New Roman" w:eastAsia="Andale Sans UI" w:hAnsi="Times New Roman" w:cs="Times New Roman"/>
          <w:color w:val="auto"/>
          <w:kern w:val="3"/>
          <w:sz w:val="20"/>
          <w:szCs w:val="20"/>
          <w:bdr w:val="none" w:sz="0" w:space="0" w:color="auto"/>
          <w:lang w:val="pl-PL" w:eastAsia="en-US" w:bidi="en-US"/>
        </w:rPr>
        <w:lastRenderedPageBreak/>
        <w:t xml:space="preserve">7 i 8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B5443C">
        <w:rPr>
          <w:rFonts w:ascii="Times New Roman" w:eastAsia="Andale Sans UI" w:hAnsi="Times New Roman" w:cs="Times New Roman"/>
          <w:color w:val="auto"/>
          <w:kern w:val="3"/>
          <w:sz w:val="20"/>
          <w:szCs w:val="20"/>
          <w:bdr w:val="none" w:sz="0" w:space="0" w:color="auto"/>
          <w:lang w:val="pl-PL" w:eastAsia="en-US" w:bidi="en-US"/>
        </w:rPr>
        <w:t>pkt</w:t>
      </w:r>
      <w:proofErr w:type="spellEnd"/>
      <w:r w:rsidRPr="00B5443C">
        <w:rPr>
          <w:rFonts w:ascii="Times New Roman" w:eastAsia="Andale Sans UI" w:hAnsi="Times New Roman" w:cs="Times New Roman"/>
          <w:color w:val="auto"/>
          <w:kern w:val="3"/>
          <w:sz w:val="20"/>
          <w:szCs w:val="20"/>
          <w:bdr w:val="none" w:sz="0" w:space="0" w:color="auto"/>
          <w:lang w:val="pl-PL" w:eastAsia="en-US" w:bidi="en-US"/>
        </w:rPr>
        <w:t xml:space="preserve"> 7 i 8, nie skutkuje                  nie dotrzymaniem przez Zamawiającego terminu płatności i nie uprawnia Wykonawcy do żądania odsetek. </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 Wynagrodzenie płatne w terminie 30 dni od dnia otrzymania faktury.</w:t>
      </w:r>
    </w:p>
    <w:p w:rsidR="00476D68" w:rsidRPr="00B5443C" w:rsidRDefault="00476D68" w:rsidP="00B75082">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N w:val="0"/>
        <w:spacing w:after="0" w:line="360" w:lineRule="auto"/>
        <w:jc w:val="both"/>
        <w:rPr>
          <w:rFonts w:ascii="Times New Roman" w:eastAsia="Andale Sans UI" w:hAnsi="Times New Roman" w:cs="Times New Roman"/>
          <w:kern w:val="3"/>
          <w:sz w:val="20"/>
          <w:szCs w:val="20"/>
          <w:lang w:val="pl-PL" w:bidi="en-US"/>
        </w:rPr>
      </w:pPr>
      <w:r w:rsidRPr="00B5443C">
        <w:rPr>
          <w:rFonts w:ascii="Times New Roman" w:eastAsia="Andale Sans UI" w:hAnsi="Times New Roman" w:cs="Times New Roman"/>
          <w:color w:val="auto"/>
          <w:kern w:val="3"/>
          <w:sz w:val="20"/>
          <w:szCs w:val="20"/>
          <w:bdr w:val="none" w:sz="0" w:space="0" w:color="auto"/>
          <w:lang w:val="pl-PL" w:eastAsia="en-US" w:bidi="en-US"/>
        </w:rPr>
        <w:t>Za nieterminowe</w:t>
      </w:r>
      <w:r w:rsidRPr="00B5443C">
        <w:rPr>
          <w:rFonts w:ascii="Times New Roman" w:eastAsia="Andale Sans UI" w:hAnsi="Times New Roman" w:cs="Times New Roman"/>
          <w:kern w:val="3"/>
          <w:sz w:val="20"/>
          <w:szCs w:val="20"/>
          <w:lang w:val="pl-PL" w:bidi="en-US"/>
        </w:rPr>
        <w:t xml:space="preserve"> płatności faktur, Wykonawca ma prawo naliczyć odsetki ustawowe.</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xml:space="preserve">§ </w:t>
      </w:r>
      <w:r w:rsidR="000F717F">
        <w:rPr>
          <w:rFonts w:ascii="Times New Roman" w:eastAsia="Andale Sans UI" w:hAnsi="Times New Roman" w:cs="Times New Roman"/>
          <w:b/>
          <w:color w:val="auto"/>
          <w:kern w:val="3"/>
          <w:sz w:val="20"/>
          <w:szCs w:val="20"/>
          <w:bdr w:val="none" w:sz="0" w:space="0" w:color="auto"/>
          <w:lang w:val="pl-PL" w:eastAsia="en-US" w:bidi="en-US"/>
        </w:rPr>
        <w:t>6</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Odbiory</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Strony zgodnie postanawiają, że będą stosowane następujące rodzaje odbiorów robót:</w:t>
      </w:r>
    </w:p>
    <w:p w:rsidR="00476D68" w:rsidRPr="00B5443C" w:rsidRDefault="00476D68" w:rsidP="00B75082">
      <w:pPr>
        <w:pStyle w:val="Akapitzlist"/>
        <w:numPr>
          <w:ilvl w:val="0"/>
          <w:numId w:val="40"/>
        </w:numPr>
        <w:tabs>
          <w:tab w:val="right" w:pos="9072"/>
        </w:tabs>
        <w:spacing w:after="0" w:line="360" w:lineRule="auto"/>
        <w:ind w:left="709"/>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Odbiory częściowe stanowiące podstawę do wystawiania faktur częściowych za wykonanie części robót,</w:t>
      </w:r>
    </w:p>
    <w:p w:rsidR="00476D68" w:rsidRPr="00B5443C" w:rsidRDefault="00476D68" w:rsidP="00B75082">
      <w:pPr>
        <w:pStyle w:val="Akapitzlist"/>
        <w:numPr>
          <w:ilvl w:val="0"/>
          <w:numId w:val="40"/>
        </w:numPr>
        <w:tabs>
          <w:tab w:val="right" w:pos="9072"/>
        </w:tabs>
        <w:spacing w:after="0" w:line="360" w:lineRule="auto"/>
        <w:ind w:left="709"/>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Odbiory robót zanikających i ulegających zakryciu,</w:t>
      </w:r>
    </w:p>
    <w:p w:rsidR="00476D68" w:rsidRPr="00B5443C" w:rsidRDefault="00476D68" w:rsidP="00B75082">
      <w:pPr>
        <w:pStyle w:val="Akapitzlist"/>
        <w:numPr>
          <w:ilvl w:val="0"/>
          <w:numId w:val="40"/>
        </w:numPr>
        <w:tabs>
          <w:tab w:val="right" w:pos="9072"/>
        </w:tabs>
        <w:spacing w:after="0" w:line="360" w:lineRule="auto"/>
        <w:ind w:left="709"/>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Odbiór końcowy,</w:t>
      </w:r>
    </w:p>
    <w:p w:rsidR="00476D68" w:rsidRPr="00B5443C" w:rsidRDefault="00476D68" w:rsidP="00B75082">
      <w:pPr>
        <w:pStyle w:val="Akapitzlist"/>
        <w:numPr>
          <w:ilvl w:val="0"/>
          <w:numId w:val="40"/>
        </w:numPr>
        <w:tabs>
          <w:tab w:val="right" w:pos="9072"/>
        </w:tabs>
        <w:spacing w:after="0" w:line="360" w:lineRule="auto"/>
        <w:ind w:left="709"/>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Odbiór po okresie rękojmi,</w:t>
      </w:r>
    </w:p>
    <w:p w:rsidR="00476D68" w:rsidRPr="00B5443C" w:rsidRDefault="00476D68" w:rsidP="00B75082">
      <w:pPr>
        <w:pStyle w:val="Akapitzlist"/>
        <w:numPr>
          <w:ilvl w:val="0"/>
          <w:numId w:val="40"/>
        </w:numPr>
        <w:tabs>
          <w:tab w:val="right" w:pos="9072"/>
        </w:tabs>
        <w:spacing w:after="0" w:line="360" w:lineRule="auto"/>
        <w:ind w:left="709"/>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Odbiór ostateczny – po okresie gwarancji.</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Odbiory częściowe oraz odbiory robót zanikających i ulegających zakryciu, dokonywane będą przez Inspektora Nadzoru Inwestorskiego. Wykonawca winien zgłaszać gotowość do odbiorów, o których mowa wyżej, wpisem do Dziennika budowy. </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Wykonawca zgłosi Zamawiającemu gotowość do odbioru końcowego, pisemnie bezpośrednio w siedzibie Zamawiającego.</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Podstawą zgłoszenia przez Wykonawcę gotowości do odbioru końcowego, będzie faktyczne wykonanie robót, potwierdzone w Dzienniku budowy wpisem dokonanym przez Kierownika Budowy (robót) potwierdzonym przez Inspektora Nadzoru Inwestorskiego skompletowanie dokumentacji wykonawczej i powykonawczej, zaświadczeń od organów kontroli technicznej a także uporządkowanie terenu inwestycji.  .</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Wraz ze zgłoszeniem do odbioru końcowego Wykonawca przekaże Zamawiającemu następujące dokumenty:</w:t>
      </w:r>
    </w:p>
    <w:p w:rsidR="00476D68" w:rsidRPr="00B5443C" w:rsidRDefault="00476D68" w:rsidP="00B75082">
      <w:pPr>
        <w:pStyle w:val="Akapitzlist"/>
        <w:numPr>
          <w:ilvl w:val="0"/>
          <w:numId w:val="41"/>
        </w:numP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Dziennik budowy, </w:t>
      </w:r>
    </w:p>
    <w:p w:rsidR="00476D68" w:rsidRPr="00B5443C" w:rsidRDefault="00476D68" w:rsidP="00B75082">
      <w:pPr>
        <w:pStyle w:val="Akapitzlist"/>
        <w:numPr>
          <w:ilvl w:val="0"/>
          <w:numId w:val="41"/>
        </w:numP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Dokumentację po wykonawczą, opisaną i skompletowaną w dwóch egzemplarzach,</w:t>
      </w:r>
    </w:p>
    <w:p w:rsidR="00476D68" w:rsidRPr="00B5443C" w:rsidRDefault="00476D68" w:rsidP="00B75082">
      <w:pPr>
        <w:pStyle w:val="Akapitzlist"/>
        <w:numPr>
          <w:ilvl w:val="0"/>
          <w:numId w:val="41"/>
        </w:numP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Wymagane dokumenty, protokoły i zaświadczenia,      </w:t>
      </w:r>
    </w:p>
    <w:p w:rsidR="00476D68" w:rsidRPr="00B5443C" w:rsidRDefault="00476D68" w:rsidP="00B75082">
      <w:pPr>
        <w:pStyle w:val="Akapitzlist"/>
        <w:numPr>
          <w:ilvl w:val="0"/>
          <w:numId w:val="41"/>
        </w:numP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Oświadczenie Kierownika budowy (robót) o zgodności wykonania robót z dokumentacja projektową, obowiązującymi przepisami i normami,</w:t>
      </w:r>
    </w:p>
    <w:p w:rsidR="00476D68" w:rsidRPr="00B5443C" w:rsidRDefault="00476D68" w:rsidP="00B75082">
      <w:pPr>
        <w:pStyle w:val="Akapitzlist"/>
        <w:numPr>
          <w:ilvl w:val="0"/>
          <w:numId w:val="41"/>
        </w:numP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Dokumenty (atesty i certyfikaty) potwierdzające, że wbudowane wyroby są zgodne z art. 10 ustawy prawo budowlane (opisane i ostemplowane przez Kierownika budowy) </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Zamawiający wyznaczy i rozpocznie czynności odbioru końcowego w terminie 7 dni  roboczych od daty zawiadomienia go o osiągnięciu gotowości do odbioru końcowego.</w:t>
      </w:r>
    </w:p>
    <w:p w:rsidR="00476D68"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Zamawiający zobowiązany jest do dokonania lub odmowy dokonania odbioru końcowego, w terminie 30 dni o</w:t>
      </w:r>
      <w:r>
        <w:rPr>
          <w:rFonts w:ascii="Times New Roman" w:eastAsia="Andale Sans UI" w:hAnsi="Times New Roman" w:cs="Times New Roman"/>
          <w:color w:val="auto"/>
          <w:kern w:val="3"/>
          <w:sz w:val="20"/>
          <w:szCs w:val="20"/>
          <w:bdr w:val="none" w:sz="0" w:space="0" w:color="auto"/>
          <w:lang w:eastAsia="en-US" w:bidi="en-US"/>
        </w:rPr>
        <w:t>d dnia rozpoczęcia tego odbioru</w:t>
      </w:r>
      <w:r w:rsidRPr="00CC63BE">
        <w:rPr>
          <w:rFonts w:ascii="Times New Roman" w:eastAsia="Andale Sans UI" w:hAnsi="Times New Roman" w:cs="Times New Roman"/>
          <w:color w:val="auto"/>
          <w:kern w:val="3"/>
          <w:sz w:val="20"/>
          <w:szCs w:val="20"/>
          <w:bdr w:val="none" w:sz="0" w:space="0" w:color="auto"/>
          <w:lang w:eastAsia="en-US" w:bidi="en-US"/>
        </w:rPr>
        <w:t>.</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Wykonawca jest zobowiązany do uczestnictwa w kontrolach przeprowadzonych </w:t>
      </w:r>
      <w:r>
        <w:rPr>
          <w:rFonts w:ascii="Times New Roman" w:eastAsia="Andale Sans UI" w:hAnsi="Times New Roman" w:cs="Times New Roman"/>
          <w:color w:val="auto"/>
          <w:kern w:val="3"/>
          <w:sz w:val="20"/>
          <w:szCs w:val="20"/>
          <w:bdr w:val="none" w:sz="0" w:space="0" w:color="auto"/>
          <w:lang w:eastAsia="en-US" w:bidi="en-US"/>
        </w:rPr>
        <w:t>p</w:t>
      </w:r>
      <w:r w:rsidRPr="00B5443C">
        <w:rPr>
          <w:rFonts w:ascii="Times New Roman" w:eastAsia="Andale Sans UI" w:hAnsi="Times New Roman" w:cs="Times New Roman"/>
          <w:color w:val="auto"/>
          <w:kern w:val="3"/>
          <w:sz w:val="20"/>
          <w:szCs w:val="20"/>
          <w:bdr w:val="none" w:sz="0" w:space="0" w:color="auto"/>
          <w:lang w:eastAsia="en-US" w:bidi="en-US"/>
        </w:rPr>
        <w:t>rzez Nadzór Budowlany.</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lastRenderedPageBreak/>
        <w:t xml:space="preserve">Za datę wykonania przez Wykonawcę zobowiązania wynikającego z niniejszej umowy, uznaje się datę odbioru, stwierdzoną w protokole odbioru końcowego. </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 przypadku stwierdzenia w trakcie odbioru wad lub usterek Zamawiającemu przysługują następujące uprawnienia:</w:t>
      </w:r>
    </w:p>
    <w:p w:rsidR="00476D68" w:rsidRPr="00B5443C" w:rsidRDefault="00476D68" w:rsidP="00476D68">
      <w:pPr>
        <w:tabs>
          <w:tab w:val="right" w:pos="9072"/>
        </w:tabs>
        <w:spacing w:after="0" w:line="360" w:lineRule="auto"/>
        <w:ind w:left="567" w:hanging="4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ab/>
        <w:t>a) jeżeli wady nadają się do usunięcia może odmówić odbioru do czasu usunięcia wad,</w:t>
      </w:r>
    </w:p>
    <w:p w:rsidR="00476D68" w:rsidRPr="00B5443C" w:rsidRDefault="00476D68" w:rsidP="00476D68">
      <w:pPr>
        <w:tabs>
          <w:tab w:val="right" w:pos="9072"/>
        </w:tabs>
        <w:spacing w:after="0" w:line="360" w:lineRule="auto"/>
        <w:ind w:left="567" w:hanging="4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ab/>
        <w:t>b) jeżeli wady nie nadają się do usunięcia to:</w:t>
      </w:r>
    </w:p>
    <w:p w:rsidR="00476D68" w:rsidRPr="00B5443C" w:rsidRDefault="00476D68" w:rsidP="00476D68">
      <w:pPr>
        <w:tabs>
          <w:tab w:val="right" w:pos="9072"/>
        </w:tabs>
        <w:spacing w:after="0" w:line="360" w:lineRule="auto"/>
        <w:ind w:left="567" w:hanging="4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ab/>
        <w:t>- jeżeli nie uniemożliwiają one użytkowania przedmiotu odbioru zgodnie z przeznaczeniem Zamawiający może obniżyć odpowiednio wynagrodzenie,</w:t>
      </w:r>
    </w:p>
    <w:p w:rsidR="00476D68" w:rsidRPr="00B5443C" w:rsidRDefault="00476D68" w:rsidP="00476D68">
      <w:pPr>
        <w:tabs>
          <w:tab w:val="right" w:pos="9072"/>
        </w:tabs>
        <w:spacing w:after="0" w:line="360" w:lineRule="auto"/>
        <w:ind w:left="567" w:hanging="4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ab/>
        <w:t>- jeżeli wady uniemożliwiają użytkowanie zgodnie z przeznaczeniem, Zamawiający może odstąpić                  od umowy lub żądać wykonania przedmiotu odbioru po raz drugi.</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Zamawiający wyznaczy odbiór po upływie okresu rękojmi za wady w terminie do 2 dni roboczych od daty końca okresu rękojmi.</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Zamawiający wyznaczy także ostateczny odbiór robót po upływie okresu gwarancji, w terminie do 2 dni roboczych od daty końca okresu gwarancji.</w:t>
      </w:r>
    </w:p>
    <w:p w:rsidR="00476D68" w:rsidRPr="00B5443C" w:rsidRDefault="00476D68" w:rsidP="00B75082">
      <w:pPr>
        <w:pStyle w:val="Akapitzlist"/>
        <w:numPr>
          <w:ilvl w:val="0"/>
          <w:numId w:val="39"/>
        </w:num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 razie nie usunięcia w ustalonym terminie przez Wykonawcę wad i usterek stwierdzonych przy odbiorze końcowym, odbiorze po okresie rękojmi za wady oraz przy odbiorze po okresie gwarancji, Zamawiający jest upoważniony do ich usunięcia na koszt Wykonawcy.</w:t>
      </w:r>
    </w:p>
    <w:p w:rsidR="00476D68" w:rsidRPr="00B5443C" w:rsidRDefault="00476D68" w:rsidP="00476D68">
      <w:pPr>
        <w:tabs>
          <w:tab w:val="right" w:pos="9072"/>
        </w:tabs>
        <w:spacing w:after="0" w:line="360" w:lineRule="auto"/>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xml:space="preserve">§ </w:t>
      </w:r>
      <w:r w:rsidR="000F717F">
        <w:rPr>
          <w:rFonts w:ascii="Times New Roman" w:eastAsia="Andale Sans UI" w:hAnsi="Times New Roman" w:cs="Times New Roman"/>
          <w:b/>
          <w:color w:val="auto"/>
          <w:kern w:val="3"/>
          <w:sz w:val="20"/>
          <w:szCs w:val="20"/>
          <w:bdr w:val="none" w:sz="0" w:space="0" w:color="auto"/>
          <w:lang w:val="pl-PL" w:eastAsia="en-US" w:bidi="en-US"/>
        </w:rPr>
        <w:t>7</w:t>
      </w:r>
    </w:p>
    <w:p w:rsidR="00476D68" w:rsidRPr="00B5443C" w:rsidRDefault="00476D68" w:rsidP="00476D68">
      <w:pPr>
        <w:tabs>
          <w:tab w:val="right" w:pos="9072"/>
        </w:tabs>
        <w:spacing w:after="0" w:line="360" w:lineRule="auto"/>
        <w:ind w:left="284" w:hanging="426"/>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Zabezpieczenie należytego wykonania umowy</w:t>
      </w:r>
    </w:p>
    <w:p w:rsidR="00476D68" w:rsidRPr="00B5443C" w:rsidRDefault="00476D68" w:rsidP="00B750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right" w:pos="9072"/>
        </w:tabs>
        <w:suppressAutoHyphens/>
        <w:spacing w:after="0" w:line="360" w:lineRule="auto"/>
        <w:ind w:left="426" w:hanging="426"/>
        <w:jc w:val="both"/>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 Strony potwierdzają, że przed zawarciem umowy Wykonawca wniósł zabezpieczenie należytego wykonania w wysokości 10% wynagrodzenia całkowitego, o którym mowa w  § </w:t>
      </w:r>
      <w:r w:rsidR="00F07E77">
        <w:rPr>
          <w:rFonts w:ascii="Times New Roman" w:eastAsia="Andale Sans UI" w:hAnsi="Times New Roman" w:cs="Times New Roman"/>
          <w:color w:val="auto"/>
          <w:kern w:val="3"/>
          <w:sz w:val="20"/>
          <w:szCs w:val="20"/>
          <w:bdr w:val="none" w:sz="0" w:space="0" w:color="auto"/>
          <w:lang w:val="pl-PL" w:eastAsia="en-US" w:bidi="en-US"/>
        </w:rPr>
        <w:t>6</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ust. 1, tj. </w:t>
      </w:r>
      <w:r w:rsidRPr="00B5443C">
        <w:rPr>
          <w:rFonts w:ascii="Times New Roman" w:eastAsia="Andale Sans UI" w:hAnsi="Times New Roman" w:cs="Times New Roman"/>
          <w:b/>
          <w:color w:val="auto"/>
          <w:kern w:val="3"/>
          <w:sz w:val="20"/>
          <w:szCs w:val="20"/>
          <w:bdr w:val="none" w:sz="0" w:space="0" w:color="auto"/>
          <w:lang w:val="pl-PL" w:eastAsia="en-US" w:bidi="en-US"/>
        </w:rPr>
        <w:t>…………………</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zł  (słownie …………………) w formie …………………</w:t>
      </w:r>
    </w:p>
    <w:p w:rsidR="00476D68" w:rsidRPr="00B5443C" w:rsidRDefault="00476D68" w:rsidP="00B750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Zabezpieczenie należytego wykonania umowy zostanie zwrócone Wykonawcy w następujących terminach:</w:t>
      </w:r>
    </w:p>
    <w:p w:rsidR="00476D68" w:rsidRPr="00B5443C" w:rsidRDefault="00476D68" w:rsidP="00476D68">
      <w:pPr>
        <w:tabs>
          <w:tab w:val="right" w:pos="9072"/>
        </w:tabs>
        <w:spacing w:after="0" w:line="360" w:lineRule="auto"/>
        <w:ind w:left="567" w:hanging="141"/>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1) 70% wysokości zabezpieczenia – w ciągu 30 dni od dnia wykonania zamówienia i uznania przez Zamawiającego za należycie wykonane,</w:t>
      </w:r>
    </w:p>
    <w:p w:rsidR="00476D68" w:rsidRPr="00B5443C" w:rsidRDefault="00476D68" w:rsidP="00476D68">
      <w:pPr>
        <w:tabs>
          <w:tab w:val="right" w:pos="9072"/>
        </w:tabs>
        <w:spacing w:after="0" w:line="360" w:lineRule="auto"/>
        <w:ind w:left="567" w:hanging="141"/>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2) 30% wysokości zabezpieczenia – nie później niż w 15 dniu po upływie okresu rękojmi za wady.</w:t>
      </w:r>
    </w:p>
    <w:p w:rsidR="00476D68" w:rsidRPr="00B5443C" w:rsidRDefault="00476D68" w:rsidP="00B750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18"/>
          <w:tab w:val="right" w:pos="9072"/>
        </w:tabs>
        <w:suppressAutoHyphens/>
        <w:spacing w:after="0" w:line="360" w:lineRule="auto"/>
        <w:ind w:left="218" w:hanging="2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rsidR="00476D68" w:rsidRDefault="00476D68" w:rsidP="00476D68">
      <w:pPr>
        <w:tabs>
          <w:tab w:val="right" w:pos="9072"/>
        </w:tabs>
        <w:spacing w:after="0" w:line="360" w:lineRule="auto"/>
        <w:ind w:left="176" w:hanging="357"/>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xml:space="preserve">§ </w:t>
      </w:r>
      <w:r w:rsidR="000F717F">
        <w:rPr>
          <w:rFonts w:ascii="Times New Roman" w:eastAsia="Andale Sans UI" w:hAnsi="Times New Roman" w:cs="Times New Roman"/>
          <w:b/>
          <w:color w:val="auto"/>
          <w:kern w:val="3"/>
          <w:sz w:val="20"/>
          <w:szCs w:val="20"/>
          <w:bdr w:val="none" w:sz="0" w:space="0" w:color="auto"/>
          <w:lang w:val="pl-PL" w:eastAsia="en-US" w:bidi="en-US"/>
        </w:rPr>
        <w:t>8</w:t>
      </w: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Kary umowne</w:t>
      </w:r>
    </w:p>
    <w:p w:rsidR="00476D68" w:rsidRPr="00B5443C" w:rsidRDefault="00476D68" w:rsidP="00B750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
          <w:tab w:val="right" w:pos="9072"/>
        </w:tabs>
        <w:suppressAutoHyphens/>
        <w:spacing w:after="0" w:line="360" w:lineRule="auto"/>
        <w:ind w:hanging="2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Wykonawca zapłaci Zamawiającemu kary umowne:</w:t>
      </w:r>
    </w:p>
    <w:p w:rsidR="00476D68" w:rsidRPr="00B5443C" w:rsidRDefault="00476D68" w:rsidP="00B7508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right" w:pos="9072"/>
        </w:tabs>
        <w:suppressAutoHyphen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Za opóźnienie w zakończeniu wykonywania przedmiotu umowy – w wysokości 0,5% wynagrodzenia netto, określonego w § </w:t>
      </w:r>
      <w:r w:rsidR="000F717F">
        <w:rPr>
          <w:rFonts w:ascii="Times New Roman" w:eastAsia="Andale Sans UI" w:hAnsi="Times New Roman" w:cs="Times New Roman"/>
          <w:color w:val="auto"/>
          <w:kern w:val="3"/>
          <w:sz w:val="20"/>
          <w:szCs w:val="20"/>
          <w:bdr w:val="none" w:sz="0" w:space="0" w:color="auto"/>
          <w:lang w:eastAsia="en-US" w:bidi="en-US"/>
        </w:rPr>
        <w:t>5</w:t>
      </w:r>
      <w:r w:rsidRPr="00B5443C">
        <w:rPr>
          <w:rFonts w:ascii="Times New Roman" w:eastAsia="Andale Sans UI" w:hAnsi="Times New Roman" w:cs="Times New Roman"/>
          <w:color w:val="auto"/>
          <w:kern w:val="3"/>
          <w:sz w:val="20"/>
          <w:szCs w:val="20"/>
          <w:bdr w:val="none" w:sz="0" w:space="0" w:color="auto"/>
          <w:lang w:eastAsia="en-US" w:bidi="en-US"/>
        </w:rPr>
        <w:t xml:space="preserve"> ust. 1 za każdy dzień opóźnienia (termin zakończenia robót określono w § 2 ust. 2 niniejszej umowy),</w:t>
      </w:r>
    </w:p>
    <w:p w:rsidR="00476D68" w:rsidRPr="00DF7595" w:rsidRDefault="00476D68" w:rsidP="00B7508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right" w:pos="9072"/>
        </w:tabs>
        <w:suppressAutoHyphen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lastRenderedPageBreak/>
        <w:t xml:space="preserve">Za opóźnienie w usunięciu wad stwierdzonych w okresie gwarancji i rękojmi – w wysokości 0,5 % wynagrodzenia netto, określonego w § </w:t>
      </w:r>
      <w:r w:rsidR="000F717F">
        <w:rPr>
          <w:rFonts w:ascii="Times New Roman" w:eastAsia="Andale Sans UI" w:hAnsi="Times New Roman" w:cs="Times New Roman"/>
          <w:color w:val="auto"/>
          <w:kern w:val="3"/>
          <w:sz w:val="20"/>
          <w:szCs w:val="20"/>
          <w:bdr w:val="none" w:sz="0" w:space="0" w:color="auto"/>
          <w:lang w:eastAsia="en-US" w:bidi="en-US"/>
        </w:rPr>
        <w:t>5</w:t>
      </w:r>
      <w:r w:rsidRPr="00B5443C">
        <w:rPr>
          <w:rFonts w:ascii="Times New Roman" w:eastAsia="Andale Sans UI" w:hAnsi="Times New Roman" w:cs="Times New Roman"/>
          <w:color w:val="auto"/>
          <w:kern w:val="3"/>
          <w:sz w:val="20"/>
          <w:szCs w:val="20"/>
          <w:bdr w:val="none" w:sz="0" w:space="0" w:color="auto"/>
          <w:lang w:eastAsia="en-US" w:bidi="en-US"/>
        </w:rPr>
        <w:t xml:space="preserve"> ust. 1 za każdy dzień opóźnienia liczonego od dnia </w:t>
      </w:r>
      <w:r w:rsidRPr="00DF7595">
        <w:rPr>
          <w:rFonts w:ascii="Times New Roman" w:eastAsia="Andale Sans UI" w:hAnsi="Times New Roman" w:cs="Times New Roman"/>
          <w:color w:val="auto"/>
          <w:kern w:val="3"/>
          <w:sz w:val="20"/>
          <w:szCs w:val="20"/>
          <w:bdr w:val="none" w:sz="0" w:space="0" w:color="auto"/>
          <w:lang w:eastAsia="en-US" w:bidi="en-US"/>
        </w:rPr>
        <w:t xml:space="preserve">wyznaczonego na usunięcie wad </w:t>
      </w:r>
    </w:p>
    <w:p w:rsidR="00476D68" w:rsidRPr="00DF7595" w:rsidRDefault="00476D68" w:rsidP="00B7508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right" w:pos="9072"/>
        </w:tabs>
        <w:suppressAutoHyphens/>
        <w:spacing w:after="0" w:line="360" w:lineRule="auto"/>
        <w:jc w:val="both"/>
        <w:rPr>
          <w:rFonts w:ascii="Times New Roman" w:eastAsia="Andale Sans UI" w:hAnsi="Times New Roman" w:cs="Times New Roman"/>
          <w:color w:val="auto"/>
          <w:kern w:val="3"/>
          <w:sz w:val="20"/>
          <w:szCs w:val="20"/>
          <w:bdr w:val="none" w:sz="0" w:space="0" w:color="auto"/>
          <w:lang w:eastAsia="en-US" w:bidi="en-US"/>
        </w:rPr>
      </w:pPr>
      <w:r w:rsidRPr="00DF7595">
        <w:rPr>
          <w:rFonts w:ascii="Times New Roman" w:eastAsia="Andale Sans UI" w:hAnsi="Times New Roman" w:cs="Times New Roman"/>
          <w:color w:val="auto"/>
          <w:kern w:val="3"/>
          <w:sz w:val="20"/>
          <w:szCs w:val="20"/>
          <w:bdr w:val="none" w:sz="0" w:space="0" w:color="auto"/>
          <w:lang w:eastAsia="en-US" w:bidi="en-US"/>
        </w:rPr>
        <w:t xml:space="preserve">Za odstąpienie od umowy z przyczyn zależnych od Wykonawcy – w wysokości 5% wynagrodzenia netto określonego w § 6 ust. 1 </w:t>
      </w:r>
    </w:p>
    <w:p w:rsidR="00476D68" w:rsidRPr="00B5443C" w:rsidRDefault="00476D68" w:rsidP="00B750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
          <w:tab w:val="right" w:pos="9072"/>
        </w:tabs>
        <w:suppressAutoHyphens/>
        <w:spacing w:after="0" w:line="360" w:lineRule="auto"/>
        <w:ind w:hanging="2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Zamawiający zapłaci Wykonawcy kary umowne za odstąpienie od umowy z przyczyn zależnych od Zamawiającego w wysokości 5% wynagrodzenia netto, określonego w § </w:t>
      </w:r>
      <w:r w:rsidR="000F717F">
        <w:rPr>
          <w:rFonts w:ascii="Times New Roman" w:eastAsia="Andale Sans UI" w:hAnsi="Times New Roman" w:cs="Times New Roman"/>
          <w:color w:val="auto"/>
          <w:kern w:val="3"/>
          <w:sz w:val="20"/>
          <w:szCs w:val="20"/>
          <w:bdr w:val="none" w:sz="0" w:space="0" w:color="auto"/>
          <w:lang w:val="pl-PL" w:eastAsia="en-US" w:bidi="en-US"/>
        </w:rPr>
        <w:t>5</w:t>
      </w:r>
      <w:r w:rsidRPr="00B5443C">
        <w:rPr>
          <w:rFonts w:ascii="Times New Roman" w:eastAsia="Andale Sans UI" w:hAnsi="Times New Roman" w:cs="Times New Roman"/>
          <w:color w:val="auto"/>
          <w:kern w:val="3"/>
          <w:sz w:val="20"/>
          <w:szCs w:val="20"/>
          <w:bdr w:val="none" w:sz="0" w:space="0" w:color="auto"/>
          <w:lang w:val="pl-PL" w:eastAsia="en-US" w:bidi="en-US"/>
        </w:rPr>
        <w:t xml:space="preserve"> ust. 1. Strony zastrzegają sobie prawo do odszkodowania na zasadach ogólnych, o ile wartość faktycznie poniesionych szkód przekracza wysokość kar umownych.</w:t>
      </w:r>
    </w:p>
    <w:p w:rsidR="00476D68" w:rsidRPr="00B5443C" w:rsidRDefault="00476D68" w:rsidP="00B750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
          <w:tab w:val="right" w:pos="9072"/>
        </w:tabs>
        <w:suppressAutoHyphens/>
        <w:spacing w:after="0" w:line="360" w:lineRule="auto"/>
        <w:ind w:hanging="2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Zamawiający może potrącić Kary umowne z  należnego Wykonawcy wynagrodzenia.</w:t>
      </w:r>
    </w:p>
    <w:p w:rsidR="00476D68" w:rsidRPr="00B5443C" w:rsidRDefault="00476D68" w:rsidP="00B750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
          <w:tab w:val="right" w:pos="9072"/>
        </w:tabs>
        <w:suppressAutoHyphens/>
        <w:spacing w:after="0" w:line="360" w:lineRule="auto"/>
        <w:ind w:hanging="225"/>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Wykonawca nie może zbywać na rzecz osób trzecich wierzytelności powstałych w wyniku realizacji niniejszej umowy.</w:t>
      </w:r>
    </w:p>
    <w:p w:rsidR="00476D68" w:rsidRPr="00B5443C" w:rsidRDefault="00476D68" w:rsidP="00476D68">
      <w:pPr>
        <w:tabs>
          <w:tab w:val="right" w:pos="9072"/>
        </w:tabs>
        <w:spacing w:after="0" w:line="360" w:lineRule="auto"/>
        <w:ind w:left="-120"/>
        <w:jc w:val="both"/>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xml:space="preserve">§ </w:t>
      </w:r>
      <w:r w:rsidR="000F717F">
        <w:rPr>
          <w:rFonts w:ascii="Times New Roman" w:eastAsia="Andale Sans UI" w:hAnsi="Times New Roman" w:cs="Times New Roman"/>
          <w:b/>
          <w:color w:val="auto"/>
          <w:kern w:val="3"/>
          <w:sz w:val="20"/>
          <w:szCs w:val="20"/>
          <w:bdr w:val="none" w:sz="0" w:space="0" w:color="auto"/>
          <w:lang w:val="pl-PL" w:eastAsia="en-US" w:bidi="en-US"/>
        </w:rPr>
        <w:t>9</w:t>
      </w:r>
    </w:p>
    <w:p w:rsidR="00476D68" w:rsidRPr="00B5443C" w:rsidRDefault="00476D68" w:rsidP="00476D68">
      <w:pPr>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Umowy o podwykonawstwo</w:t>
      </w:r>
    </w:p>
    <w:p w:rsidR="00476D68" w:rsidRPr="00B5443C" w:rsidRDefault="00476D68" w:rsidP="00B75082">
      <w:pPr>
        <w:pStyle w:val="Akapitzlist1"/>
        <w:widowControl/>
        <w:numPr>
          <w:ilvl w:val="1"/>
          <w:numId w:val="17"/>
        </w:numPr>
        <w:tabs>
          <w:tab w:val="left" w:pos="360"/>
          <w:tab w:val="left" w:pos="851"/>
        </w:tabs>
        <w:suppressAutoHyphens w:val="0"/>
        <w:spacing w:line="360" w:lineRule="auto"/>
        <w:ind w:left="360" w:hanging="360"/>
        <w:jc w:val="both"/>
        <w:rPr>
          <w:rFonts w:eastAsia="Andale Sans UI"/>
          <w:kern w:val="3"/>
          <w:sz w:val="20"/>
          <w:szCs w:val="20"/>
          <w:lang w:bidi="en-US"/>
        </w:rPr>
      </w:pPr>
      <w:r w:rsidRPr="00B5443C">
        <w:rPr>
          <w:rFonts w:eastAsia="Andale Sans UI"/>
          <w:kern w:val="3"/>
          <w:sz w:val="20"/>
          <w:szCs w:val="20"/>
          <w:lang w:bidi="en-US"/>
        </w:rPr>
        <w:t xml:space="preserve">Wykonawca wykona własnymi siłami następujące roboty budowlane stanowiące przedmiot Umowy: określone w  § </w:t>
      </w:r>
      <w:smartTag w:uri="urn:schemas-microsoft-com:office:smarttags" w:element="metricconverter">
        <w:smartTagPr>
          <w:attr w:name="ProductID" w:val="1 a"/>
        </w:smartTagPr>
        <w:r w:rsidRPr="00B5443C">
          <w:rPr>
            <w:rFonts w:eastAsia="Andale Sans UI"/>
            <w:kern w:val="3"/>
            <w:sz w:val="20"/>
            <w:szCs w:val="20"/>
            <w:lang w:bidi="en-US"/>
          </w:rPr>
          <w:t>1 a</w:t>
        </w:r>
      </w:smartTag>
      <w:r w:rsidRPr="00B5443C">
        <w:rPr>
          <w:rFonts w:eastAsia="Andale Sans UI"/>
          <w:kern w:val="3"/>
          <w:sz w:val="20"/>
          <w:szCs w:val="20"/>
          <w:lang w:bidi="en-US"/>
        </w:rPr>
        <w:t xml:space="preserve"> Podwykonawcom powierzy wykonanie następujących robót budowlanych stanowiących przedmiot Umowy: …………………………………………</w:t>
      </w:r>
    </w:p>
    <w:p w:rsidR="00476D68" w:rsidRPr="00B5443C" w:rsidRDefault="00476D68" w:rsidP="00B75082">
      <w:pPr>
        <w:pStyle w:val="Akapitzlist1"/>
        <w:widowControl/>
        <w:numPr>
          <w:ilvl w:val="1"/>
          <w:numId w:val="17"/>
        </w:numPr>
        <w:tabs>
          <w:tab w:val="left" w:pos="360"/>
          <w:tab w:val="left" w:pos="851"/>
        </w:tabs>
        <w:suppressAutoHyphens w:val="0"/>
        <w:spacing w:line="360" w:lineRule="auto"/>
        <w:ind w:left="360" w:hanging="360"/>
        <w:jc w:val="both"/>
        <w:rPr>
          <w:rFonts w:eastAsia="Andale Sans UI"/>
          <w:kern w:val="3"/>
          <w:sz w:val="20"/>
          <w:szCs w:val="20"/>
          <w:lang w:bidi="en-US"/>
        </w:rPr>
      </w:pPr>
      <w:r w:rsidRPr="00B5443C">
        <w:rPr>
          <w:rFonts w:eastAsia="Andale Sans UI"/>
          <w:kern w:val="3"/>
          <w:sz w:val="20"/>
          <w:szCs w:val="20"/>
          <w:lang w:bidi="en-US"/>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476D68" w:rsidRPr="00B5443C" w:rsidRDefault="00476D68" w:rsidP="00B75082">
      <w:pPr>
        <w:pStyle w:val="Akapitzlist1"/>
        <w:widowControl/>
        <w:numPr>
          <w:ilvl w:val="1"/>
          <w:numId w:val="17"/>
        </w:numPr>
        <w:tabs>
          <w:tab w:val="left" w:pos="360"/>
          <w:tab w:val="left" w:pos="851"/>
        </w:tabs>
        <w:suppressAutoHyphens w:val="0"/>
        <w:spacing w:line="360" w:lineRule="auto"/>
        <w:ind w:left="360" w:hanging="360"/>
        <w:jc w:val="both"/>
        <w:rPr>
          <w:rFonts w:eastAsia="Andale Sans UI"/>
          <w:kern w:val="3"/>
          <w:sz w:val="20"/>
          <w:szCs w:val="20"/>
          <w:lang w:bidi="en-US"/>
        </w:rPr>
      </w:pPr>
      <w:r w:rsidRPr="00B5443C">
        <w:rPr>
          <w:rFonts w:eastAsia="Andale Sans UI"/>
          <w:kern w:val="3"/>
          <w:sz w:val="20"/>
          <w:szCs w:val="20"/>
          <w:lang w:bidi="en-US"/>
        </w:rPr>
        <w:t>Wykonawca jest odpowiedzialny za działania lub zaniechania Podwykonawców, dalszych Podwykonawców, ich przedstawicieli lub pracowników, jak za własne działania lub zaniechania.</w:t>
      </w:r>
    </w:p>
    <w:p w:rsidR="00476D68" w:rsidRPr="00B5443C" w:rsidRDefault="00476D68" w:rsidP="00B75082">
      <w:pPr>
        <w:pStyle w:val="Akapitzlist1"/>
        <w:widowControl/>
        <w:numPr>
          <w:ilvl w:val="1"/>
          <w:numId w:val="17"/>
        </w:numPr>
        <w:tabs>
          <w:tab w:val="left" w:pos="360"/>
          <w:tab w:val="left" w:pos="426"/>
        </w:tabs>
        <w:suppressAutoHyphens w:val="0"/>
        <w:spacing w:line="360" w:lineRule="auto"/>
        <w:ind w:left="567" w:hanging="567"/>
        <w:contextualSpacing w:val="0"/>
        <w:jc w:val="both"/>
        <w:rPr>
          <w:rFonts w:eastAsia="Andale Sans UI"/>
          <w:kern w:val="3"/>
          <w:sz w:val="20"/>
          <w:szCs w:val="20"/>
          <w:lang w:bidi="en-US"/>
        </w:rPr>
      </w:pPr>
      <w:r w:rsidRPr="00B5443C">
        <w:rPr>
          <w:rFonts w:eastAsia="Andale Sans UI"/>
          <w:kern w:val="3"/>
          <w:sz w:val="20"/>
          <w:szCs w:val="20"/>
          <w:lang w:bidi="en-US"/>
        </w:rPr>
        <w:t>Umowa z Podwykonawcą lub dalszym Podwykonawcą powinna stanowić w szczególności, iż:</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przedmiotem Umowy o podwykonawstwo jest wyłącznie wykonanie, odpowiednio: robót budowlanych, dostaw lub usług, które ściśle odpowiadają części zamówienia określonego Umową zawartą pomiędzy Zamawiającym a Wykonawcą,</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 xml:space="preserve">wykonanie przedmiotu Umowy o podwykonawstwo zostaje określone na co najmniej takim poziomie jakości, jaki wynika z Umowy zawartej pomiędzy Zamawiającym a Wykonawcą i powinno odpowiadać </w:t>
      </w:r>
      <w:r w:rsidRPr="00B5443C">
        <w:rPr>
          <w:rFonts w:eastAsia="Andale Sans UI"/>
          <w:kern w:val="3"/>
          <w:sz w:val="20"/>
          <w:szCs w:val="20"/>
          <w:lang w:bidi="en-US"/>
        </w:rPr>
        <w:lastRenderedPageBreak/>
        <w:t xml:space="preserve">stosownym dla tego wykonania wymaganiom określonym w Dokumentacji projektowej, </w:t>
      </w:r>
      <w:proofErr w:type="spellStart"/>
      <w:r w:rsidRPr="00B5443C">
        <w:rPr>
          <w:rFonts w:eastAsia="Andale Sans UI"/>
          <w:kern w:val="3"/>
          <w:sz w:val="20"/>
          <w:szCs w:val="20"/>
          <w:lang w:bidi="en-US"/>
        </w:rPr>
        <w:t>STWiORB</w:t>
      </w:r>
      <w:proofErr w:type="spellEnd"/>
      <w:r w:rsidRPr="00B5443C">
        <w:rPr>
          <w:rFonts w:eastAsia="Andale Sans UI"/>
          <w:kern w:val="3"/>
          <w:sz w:val="20"/>
          <w:szCs w:val="20"/>
          <w:lang w:bidi="en-US"/>
        </w:rPr>
        <w:t>, SIWZ oraz standardom deklarowanym w Ofercie Wykonawcy,</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okres odpowiedzialności Podwykonawcy lub dalszego Podwykonawcy za Wady przedmiotu Umowy                o podwykonawstwo, nie będzie  krótszy od okresu odpowiedzialności za Wady przedmiotu Umowy Wykonawcy wobec Zamawiającego,</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B5443C" w:rsidDel="00B93005">
        <w:rPr>
          <w:rFonts w:eastAsia="Andale Sans UI"/>
          <w:kern w:val="3"/>
          <w:sz w:val="20"/>
          <w:szCs w:val="20"/>
          <w:lang w:bidi="en-US"/>
        </w:rPr>
        <w:t xml:space="preserve"> </w:t>
      </w:r>
      <w:r w:rsidRPr="00B5443C">
        <w:rPr>
          <w:rFonts w:eastAsia="Andale Sans UI"/>
          <w:kern w:val="3"/>
          <w:sz w:val="20"/>
          <w:szCs w:val="20"/>
          <w:lang w:bidi="en-US"/>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476D68" w:rsidRPr="00B5443C" w:rsidRDefault="00476D68" w:rsidP="00B75082">
      <w:pPr>
        <w:pStyle w:val="Akapitzlist1"/>
        <w:widowControl/>
        <w:numPr>
          <w:ilvl w:val="0"/>
          <w:numId w:val="18"/>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Podwykonawca lub dalszy Podwykonawca są zobowiązani do przedstawiania Zamawiającemu na jego żądanie dokumentów, oświadczeń i wyjaśnień dotyczących realizacji Umowy o podwykonawstwo.</w:t>
      </w:r>
    </w:p>
    <w:p w:rsidR="00476D68" w:rsidRPr="00B5443C" w:rsidRDefault="00476D68" w:rsidP="00B75082">
      <w:pPr>
        <w:pStyle w:val="Akapitzlist1"/>
        <w:widowControl/>
        <w:numPr>
          <w:ilvl w:val="1"/>
          <w:numId w:val="17"/>
        </w:numPr>
        <w:tabs>
          <w:tab w:val="left" w:pos="360"/>
          <w:tab w:val="left" w:pos="567"/>
        </w:tabs>
        <w:suppressAutoHyphens w:val="0"/>
        <w:spacing w:line="360" w:lineRule="auto"/>
        <w:ind w:left="567" w:hanging="567"/>
        <w:contextualSpacing w:val="0"/>
        <w:jc w:val="both"/>
        <w:rPr>
          <w:rFonts w:eastAsia="Andale Sans UI"/>
          <w:kern w:val="3"/>
          <w:sz w:val="20"/>
          <w:szCs w:val="20"/>
          <w:lang w:bidi="en-US"/>
        </w:rPr>
      </w:pPr>
      <w:r w:rsidRPr="00B5443C">
        <w:rPr>
          <w:rFonts w:eastAsia="Andale Sans UI"/>
          <w:kern w:val="3"/>
          <w:sz w:val="20"/>
          <w:szCs w:val="20"/>
          <w:lang w:bidi="en-US"/>
        </w:rPr>
        <w:t>Umowa o podwykonawstwo nie może zawierać postanowień:</w:t>
      </w:r>
    </w:p>
    <w:p w:rsidR="00476D68" w:rsidRPr="00B5443C" w:rsidRDefault="00476D68" w:rsidP="00B75082">
      <w:pPr>
        <w:pStyle w:val="Akapitzlist1"/>
        <w:widowControl/>
        <w:numPr>
          <w:ilvl w:val="0"/>
          <w:numId w:val="19"/>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76D68" w:rsidRPr="00B5443C" w:rsidRDefault="00476D68" w:rsidP="00B75082">
      <w:pPr>
        <w:pStyle w:val="Akapitzlist1"/>
        <w:widowControl/>
        <w:numPr>
          <w:ilvl w:val="0"/>
          <w:numId w:val="19"/>
        </w:numPr>
        <w:suppressAutoHyphens w:val="0"/>
        <w:spacing w:line="360" w:lineRule="auto"/>
        <w:ind w:left="709" w:hanging="284"/>
        <w:contextualSpacing w:val="0"/>
        <w:jc w:val="both"/>
        <w:rPr>
          <w:rFonts w:eastAsia="Andale Sans UI"/>
          <w:kern w:val="3"/>
          <w:sz w:val="20"/>
          <w:szCs w:val="20"/>
          <w:lang w:bidi="en-US"/>
        </w:rPr>
      </w:pPr>
      <w:r w:rsidRPr="00B5443C">
        <w:rPr>
          <w:rFonts w:eastAsia="Andale Sans UI"/>
          <w:kern w:val="3"/>
          <w:sz w:val="20"/>
          <w:szCs w:val="20"/>
          <w:lang w:bidi="en-US"/>
        </w:rPr>
        <w:t xml:space="preserve">uzależniających zwrot kwot zabezpieczenia przez Wykonawcę Podwykonawcy, od zwrotu Zabezpieczenia należytego wykonania umowy Wykonawcy przez Zamawiającego. </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Wykonawca, Podwykonawca lub dalszy Podwykonawca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7.</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Zamawiający zgłosi w terminie określonym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8 pisemne zastrzeżenia do projektu Umowy                              o podwykonawstwo, której przedmiotem są roboty budowlane, w szczególności w następujących przypadkach: </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lastRenderedPageBreak/>
        <w:t xml:space="preserve">niespełniania przez projekt wymagań dotyczących Umowy o podwykonawstwo, określonych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4, przy czym, Zamawiający może odstąpić od żądania załączników do Umowy o podwykonawstwo,                    o których mowa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4 </w:t>
      </w:r>
      <w:proofErr w:type="spellStart"/>
      <w:r w:rsidRPr="00B5443C">
        <w:rPr>
          <w:rFonts w:eastAsia="Andale Sans UI"/>
          <w:kern w:val="3"/>
          <w:sz w:val="20"/>
          <w:szCs w:val="20"/>
          <w:lang w:bidi="en-US"/>
        </w:rPr>
        <w:t>lit.f</w:t>
      </w:r>
      <w:proofErr w:type="spellEnd"/>
      <w:r w:rsidRPr="00B5443C">
        <w:rPr>
          <w:rFonts w:eastAsia="Andale Sans UI"/>
          <w:kern w:val="3"/>
          <w:sz w:val="20"/>
          <w:szCs w:val="20"/>
          <w:lang w:bidi="en-US"/>
        </w:rPr>
        <w:t>.</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t xml:space="preserve">niezałączenia do projektu zestawień, dokumentów lub informacji, o których mowa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7,</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t xml:space="preserve">gdy projekt zawiera postanowienia uzależniające zwrot kwot zabezpieczenia przez Wykonawcę Podwykonawcy od zwrotu Wykonawcy Zabezpieczenia należytego wykonania Umowy przez Zamawiającego, </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t>gdy termin realizacji robót budowlanych określonych projektem jest dłuższy niż przewidywany Umową dla tych robót,</w:t>
      </w:r>
    </w:p>
    <w:p w:rsidR="00476D68" w:rsidRPr="00B5443C" w:rsidRDefault="00476D68" w:rsidP="00B75082">
      <w:pPr>
        <w:pStyle w:val="Akapitzlist1"/>
        <w:widowControl/>
        <w:numPr>
          <w:ilvl w:val="0"/>
          <w:numId w:val="20"/>
        </w:numPr>
        <w:suppressAutoHyphens w:val="0"/>
        <w:spacing w:line="360" w:lineRule="auto"/>
        <w:ind w:left="709" w:hanging="284"/>
        <w:jc w:val="both"/>
        <w:rPr>
          <w:rFonts w:eastAsia="Andale Sans UI"/>
          <w:kern w:val="3"/>
          <w:sz w:val="20"/>
          <w:szCs w:val="20"/>
          <w:lang w:bidi="en-US"/>
        </w:rPr>
      </w:pPr>
      <w:r w:rsidRPr="00B5443C">
        <w:rPr>
          <w:rFonts w:eastAsia="Andale Sans UI"/>
          <w:kern w:val="3"/>
          <w:sz w:val="20"/>
          <w:szCs w:val="20"/>
          <w:lang w:bidi="en-US"/>
        </w:rPr>
        <w:t xml:space="preserve"> gdy projekt zawiera postanowienia dotyczące sposobu rozliczeń za wykonane roboty, uniemożliwiającego rozliczenie tych robót pomiędzy Zamawiającym a Wykonawcą na podstawie Umowy.</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W przypadku zgłoszenia przez Zamawiającego zastrzeżeń do projektu Umowy o podwykonawstwo                     w terminie określonym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8 Wykonawca, Podwykonawca lub dalszy Podwykonawca może przedłożyć zmieniony projekt Umowy o podwykonawstwo, uwzględniający w całości zastrzeżenia Zamawiającego.</w:t>
      </w:r>
    </w:p>
    <w:p w:rsidR="00476D68" w:rsidRPr="00B5443C" w:rsidRDefault="00476D68" w:rsidP="00B75082">
      <w:pPr>
        <w:pStyle w:val="Akapitzlist1"/>
        <w:widowControl/>
        <w:numPr>
          <w:ilvl w:val="1"/>
          <w:numId w:val="17"/>
        </w:numPr>
        <w:tabs>
          <w:tab w:val="left" w:pos="360"/>
          <w:tab w:val="left" w:pos="709"/>
          <w:tab w:val="left" w:pos="1276"/>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Zamawiający zgłosi Wykonawcy, Podwykonawcy lub dalszemu Podwykonawcy pisemny sprzeciw                       do przedłożonej Umowy o podwykonawstwo, której przedmiotem są roboty budowlane, w terminie 7 dni od jej przedłożenia w przypadkach określonych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9. </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Umowa o podwykonawstwo, której przedmiotem są roboty budowlane, będzie uważana za zaakceptowaną przez Zamawiającego, jeżeli Zamawiający w terminie  7 dni od dnia przedłożenia kopii tej umowy                       nie zgłosi do niej na piśmie sprzeciwu.</w:t>
      </w:r>
    </w:p>
    <w:p w:rsidR="00476D68" w:rsidRPr="00B5443C" w:rsidRDefault="00476D68" w:rsidP="00B75082">
      <w:pPr>
        <w:pStyle w:val="Akapitzlist1"/>
        <w:widowControl/>
        <w:numPr>
          <w:ilvl w:val="1"/>
          <w:numId w:val="17"/>
        </w:numPr>
        <w:tabs>
          <w:tab w:val="left" w:pos="360"/>
          <w:tab w:val="left" w:pos="709"/>
          <w:tab w:val="left" w:pos="851"/>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5, oraz Umów o podwykonawstwo, których przedmiot został wskazany w SIWZ jako niepodlegający temu obowiązkowi, przy czym wyłączenie to nie dotyczy Umów o podwykonawstwo w zakresie dostaw lub usług o wartości większej niż 50.000 zł.</w:t>
      </w:r>
    </w:p>
    <w:p w:rsidR="00476D68" w:rsidRPr="00B5443C" w:rsidRDefault="00476D68" w:rsidP="00B75082">
      <w:pPr>
        <w:pStyle w:val="Akapitzlist1"/>
        <w:widowControl/>
        <w:numPr>
          <w:ilvl w:val="1"/>
          <w:numId w:val="17"/>
        </w:numPr>
        <w:tabs>
          <w:tab w:val="left" w:pos="360"/>
          <w:tab w:val="left" w:pos="709"/>
          <w:tab w:val="left" w:pos="851"/>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lastRenderedPageBreak/>
        <w:t>Wykonawca, Podwykonawca lub dalszy Podwykonawca nie może polecić Podwykonawcy realizacji przedmiotu Umowy o podwykonawstwo, której przedmiotem są roboty budowlane w przypadku braku jej akceptacji przez Zamawiającego.</w:t>
      </w:r>
    </w:p>
    <w:p w:rsidR="00476D68" w:rsidRPr="00B5443C" w:rsidRDefault="00476D68" w:rsidP="00B75082">
      <w:pPr>
        <w:pStyle w:val="Akapitzlist1"/>
        <w:widowControl/>
        <w:numPr>
          <w:ilvl w:val="1"/>
          <w:numId w:val="17"/>
        </w:numPr>
        <w:tabs>
          <w:tab w:val="left" w:pos="360"/>
          <w:tab w:val="left" w:pos="709"/>
          <w:tab w:val="left" w:pos="851"/>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Zamawiający może zażądać od Wykonawcy niezwłocznego usunięcia z Terenu budowy Podwykonawcy               lub dalszego Podwykonawcy, z którym nie została zawarta Umowa </w:t>
      </w:r>
      <w:r w:rsidRPr="00B5443C">
        <w:rPr>
          <w:rFonts w:eastAsia="Andale Sans UI"/>
          <w:kern w:val="3"/>
          <w:sz w:val="20"/>
          <w:szCs w:val="20"/>
          <w:lang w:bidi="en-US"/>
        </w:rPr>
        <w:br/>
        <w:t xml:space="preserve">o podwykonawstwo zaakceptowana przez Zamawiającego, lub może usunąć takiego Podwykonawcę lub dalszego Podwykonawcę na koszt Wykonawcy. </w:t>
      </w:r>
    </w:p>
    <w:p w:rsidR="00476D68" w:rsidRPr="00B5443C" w:rsidRDefault="00476D68" w:rsidP="00B75082">
      <w:pPr>
        <w:pStyle w:val="Akapitzlist1"/>
        <w:widowControl/>
        <w:numPr>
          <w:ilvl w:val="1"/>
          <w:numId w:val="17"/>
        </w:numPr>
        <w:tabs>
          <w:tab w:val="left" w:pos="360"/>
          <w:tab w:val="left" w:pos="851"/>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Wykonawca, Podwykonawca lub dalszy Podwykonawca przedłoży wraz z kopią Umowy </w:t>
      </w:r>
      <w:r w:rsidRPr="00B5443C">
        <w:rPr>
          <w:rFonts w:eastAsia="Andale Sans UI"/>
          <w:kern w:val="3"/>
          <w:sz w:val="20"/>
          <w:szCs w:val="20"/>
          <w:lang w:bidi="en-US"/>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Powierzenie realizacji zadań innemu Podwykonawcy lub dalszemu Podwykonawcy niż ten, </w:t>
      </w:r>
      <w:r w:rsidRPr="00B5443C">
        <w:rPr>
          <w:rFonts w:eastAsia="Andale Sans UI"/>
          <w:kern w:val="3"/>
          <w:sz w:val="20"/>
          <w:szCs w:val="20"/>
          <w:lang w:bidi="en-US"/>
        </w:rPr>
        <w:br/>
        <w:t xml:space="preserve">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7 – 13.</w:t>
      </w:r>
    </w:p>
    <w:p w:rsidR="00476D68" w:rsidRPr="00B5443C" w:rsidRDefault="00476D68" w:rsidP="00B75082">
      <w:pPr>
        <w:pStyle w:val="Akapitzlist1"/>
        <w:widowControl/>
        <w:numPr>
          <w:ilvl w:val="1"/>
          <w:numId w:val="17"/>
        </w:numPr>
        <w:tabs>
          <w:tab w:val="left" w:pos="360"/>
          <w:tab w:val="left" w:pos="851"/>
          <w:tab w:val="left" w:pos="1134"/>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 xml:space="preserve"> Do zmian istotnych postanowień Umów o podwykonawstwo, innych niż określone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17, stosuje się zasady określone w </w:t>
      </w:r>
      <w:proofErr w:type="spellStart"/>
      <w:r w:rsidRPr="00B5443C">
        <w:rPr>
          <w:rFonts w:eastAsia="Andale Sans UI"/>
          <w:kern w:val="3"/>
          <w:sz w:val="20"/>
          <w:szCs w:val="20"/>
          <w:lang w:bidi="en-US"/>
        </w:rPr>
        <w:t>pkt</w:t>
      </w:r>
      <w:proofErr w:type="spellEnd"/>
      <w:r w:rsidRPr="00B5443C">
        <w:rPr>
          <w:rFonts w:eastAsia="Andale Sans UI"/>
          <w:kern w:val="3"/>
          <w:sz w:val="20"/>
          <w:szCs w:val="20"/>
          <w:lang w:bidi="en-US"/>
        </w:rPr>
        <w:t xml:space="preserve"> 7 – 13. </w:t>
      </w:r>
    </w:p>
    <w:p w:rsidR="00476D68" w:rsidRPr="00B5443C" w:rsidRDefault="00476D68" w:rsidP="00B75082">
      <w:pPr>
        <w:pStyle w:val="Akapitzlist1"/>
        <w:widowControl/>
        <w:numPr>
          <w:ilvl w:val="1"/>
          <w:numId w:val="17"/>
        </w:numPr>
        <w:tabs>
          <w:tab w:val="left" w:pos="360"/>
          <w:tab w:val="left" w:pos="709"/>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W przypadku zawarcia Umowy o podwykonawstwo Wykonawca, Podwykonawca lub dalszy Podwykonawca jest zobowiązany do zapłaty wynagrodzenia należnego Podwykonawcy lub dalszemu Podwykonawcy z zachowaniem terminów określonych tą umową.</w:t>
      </w:r>
    </w:p>
    <w:p w:rsidR="00476D68" w:rsidRPr="00B5443C" w:rsidRDefault="00476D68" w:rsidP="00B75082">
      <w:pPr>
        <w:pStyle w:val="Akapitzlist1"/>
        <w:widowControl/>
        <w:numPr>
          <w:ilvl w:val="1"/>
          <w:numId w:val="17"/>
        </w:numPr>
        <w:tabs>
          <w:tab w:val="left" w:pos="360"/>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76D68" w:rsidRPr="00B5443C" w:rsidRDefault="00476D68" w:rsidP="00B75082">
      <w:pPr>
        <w:pStyle w:val="Akapitzlist1"/>
        <w:widowControl/>
        <w:numPr>
          <w:ilvl w:val="1"/>
          <w:numId w:val="17"/>
        </w:numPr>
        <w:tabs>
          <w:tab w:val="left" w:pos="360"/>
          <w:tab w:val="left" w:pos="851"/>
        </w:tabs>
        <w:suppressAutoHyphens w:val="0"/>
        <w:spacing w:line="360" w:lineRule="auto"/>
        <w:ind w:left="360" w:hanging="360"/>
        <w:contextualSpacing w:val="0"/>
        <w:jc w:val="both"/>
        <w:rPr>
          <w:rFonts w:eastAsia="Andale Sans UI"/>
          <w:kern w:val="3"/>
          <w:sz w:val="20"/>
          <w:szCs w:val="20"/>
          <w:lang w:bidi="en-US"/>
        </w:rPr>
      </w:pPr>
      <w:r w:rsidRPr="00B5443C">
        <w:rPr>
          <w:rFonts w:eastAsia="Andale Sans UI"/>
          <w:kern w:val="3"/>
          <w:sz w:val="20"/>
          <w:szCs w:val="20"/>
          <w:lang w:bidi="en-US"/>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476D68" w:rsidRPr="00B5443C" w:rsidRDefault="00476D68" w:rsidP="00476D68">
      <w:pPr>
        <w:tabs>
          <w:tab w:val="right" w:pos="9072"/>
        </w:tabs>
        <w:spacing w:after="0" w:line="360" w:lineRule="auto"/>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ind w:left="-181"/>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w:t>
      </w:r>
      <w:r w:rsidR="000F717F">
        <w:rPr>
          <w:rFonts w:ascii="Times New Roman" w:eastAsia="Andale Sans UI" w:hAnsi="Times New Roman" w:cs="Times New Roman"/>
          <w:b/>
          <w:color w:val="auto"/>
          <w:kern w:val="3"/>
          <w:sz w:val="20"/>
          <w:szCs w:val="20"/>
          <w:bdr w:val="none" w:sz="0" w:space="0" w:color="auto"/>
          <w:lang w:val="pl-PL" w:eastAsia="en-US" w:bidi="en-US"/>
        </w:rPr>
        <w:t>0</w:t>
      </w: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Gwarancja Wykonawcy i uprawnienia z tytułu rękojmi</w:t>
      </w:r>
    </w:p>
    <w:p w:rsidR="005713A6"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5713A6">
        <w:rPr>
          <w:rFonts w:ascii="Times New Roman" w:eastAsia="Andale Sans UI" w:hAnsi="Times New Roman" w:cs="Times New Roman"/>
          <w:color w:val="auto"/>
          <w:kern w:val="3"/>
          <w:sz w:val="20"/>
          <w:szCs w:val="20"/>
          <w:bdr w:val="none" w:sz="0" w:space="0" w:color="auto"/>
          <w:lang w:val="pl-PL" w:eastAsia="en-US" w:bidi="en-US"/>
        </w:rPr>
        <w:lastRenderedPageBreak/>
        <w:t xml:space="preserve">Wykonawca udziela Zamawiającemu gwarancji jakości wykonania przedmiotu umowy na okres </w:t>
      </w:r>
      <w:r w:rsidRPr="005713A6">
        <w:rPr>
          <w:rFonts w:ascii="Times New Roman" w:eastAsia="Andale Sans UI" w:hAnsi="Times New Roman" w:cs="Times New Roman"/>
          <w:b/>
          <w:color w:val="auto"/>
          <w:kern w:val="3"/>
          <w:sz w:val="20"/>
          <w:szCs w:val="20"/>
          <w:bdr w:val="none" w:sz="0" w:space="0" w:color="auto"/>
          <w:lang w:val="pl-PL" w:eastAsia="en-US" w:bidi="en-US"/>
        </w:rPr>
        <w:t>………… miesięcy</w:t>
      </w:r>
      <w:r w:rsidR="005713A6">
        <w:rPr>
          <w:rFonts w:ascii="Times New Roman" w:eastAsia="Andale Sans UI" w:hAnsi="Times New Roman" w:cs="Times New Roman"/>
          <w:color w:val="auto"/>
          <w:kern w:val="3"/>
          <w:sz w:val="20"/>
          <w:szCs w:val="20"/>
          <w:bdr w:val="none" w:sz="0" w:space="0" w:color="auto"/>
          <w:lang w:val="pl-PL" w:eastAsia="en-US" w:bidi="en-US"/>
        </w:rPr>
        <w:t xml:space="preserve"> od dnia odbioru końcowego.</w:t>
      </w:r>
    </w:p>
    <w:p w:rsidR="00476D68" w:rsidRPr="005713A6"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5713A6">
        <w:rPr>
          <w:rFonts w:ascii="Times New Roman" w:eastAsia="Andale Sans UI" w:hAnsi="Times New Roman" w:cs="Times New Roman"/>
          <w:color w:val="auto"/>
          <w:kern w:val="3"/>
          <w:sz w:val="20"/>
          <w:szCs w:val="20"/>
          <w:bdr w:val="none" w:sz="0" w:space="0" w:color="auto"/>
          <w:lang w:val="pl-PL" w:eastAsia="en-US" w:bidi="en-US"/>
        </w:rPr>
        <w:t>W okresie gwarancji Wykonawca zobowiązuje się do bezpłatnego usunięcia wad i usterek w terminie 7 dni liczą</w:t>
      </w:r>
      <w:r w:rsidR="005713A6">
        <w:rPr>
          <w:rFonts w:ascii="Times New Roman" w:eastAsia="Andale Sans UI" w:hAnsi="Times New Roman" w:cs="Times New Roman"/>
          <w:color w:val="auto"/>
          <w:kern w:val="3"/>
          <w:sz w:val="20"/>
          <w:szCs w:val="20"/>
          <w:bdr w:val="none" w:sz="0" w:space="0" w:color="auto"/>
          <w:lang w:val="pl-PL" w:eastAsia="en-US" w:bidi="en-US"/>
        </w:rPr>
        <w:t xml:space="preserve">c od daty pisemnego (listem, </w:t>
      </w:r>
      <w:r w:rsidRPr="005713A6">
        <w:rPr>
          <w:rFonts w:ascii="Times New Roman" w:eastAsia="Andale Sans UI" w:hAnsi="Times New Roman" w:cs="Times New Roman"/>
          <w:color w:val="auto"/>
          <w:kern w:val="3"/>
          <w:sz w:val="20"/>
          <w:szCs w:val="20"/>
          <w:bdr w:val="none" w:sz="0" w:space="0" w:color="auto"/>
          <w:lang w:val="pl-PL" w:eastAsia="en-US" w:bidi="en-US"/>
        </w:rPr>
        <w:t>faksem</w:t>
      </w:r>
      <w:r w:rsidR="005713A6">
        <w:rPr>
          <w:rFonts w:ascii="Times New Roman" w:eastAsia="Andale Sans UI" w:hAnsi="Times New Roman" w:cs="Times New Roman"/>
          <w:color w:val="auto"/>
          <w:kern w:val="3"/>
          <w:sz w:val="20"/>
          <w:szCs w:val="20"/>
          <w:bdr w:val="none" w:sz="0" w:space="0" w:color="auto"/>
          <w:lang w:val="pl-PL" w:eastAsia="en-US" w:bidi="en-US"/>
        </w:rPr>
        <w:t xml:space="preserve"> lub mailem</w:t>
      </w:r>
      <w:r w:rsidRPr="005713A6">
        <w:rPr>
          <w:rFonts w:ascii="Times New Roman" w:eastAsia="Andale Sans UI" w:hAnsi="Times New Roman" w:cs="Times New Roman"/>
          <w:color w:val="auto"/>
          <w:kern w:val="3"/>
          <w:sz w:val="20"/>
          <w:szCs w:val="20"/>
          <w:bdr w:val="none" w:sz="0" w:space="0" w:color="auto"/>
          <w:lang w:val="pl-PL" w:eastAsia="en-US" w:bidi="en-US"/>
        </w:rPr>
        <w:t>) powiadomienia przez Zamawiającego. Okres gwarancji zostanie przedłużony o czas naprawy.</w:t>
      </w:r>
    </w:p>
    <w:p w:rsidR="00476D68" w:rsidRPr="00B5443C"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Wady, które wystąpiły w okresie gwarancyjnym nie zawinione przez Zamawiającego Wykonawca usunie                w ciągu 7 dni roboczych od daty otrzymania zgłoszenia.</w:t>
      </w:r>
    </w:p>
    <w:p w:rsidR="00476D68" w:rsidRPr="00B5443C"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 xml:space="preserve">Zamawiający ma prawo dochodzić rękojmi za wady, niezależnie od uprawnień wynikających z gwarancji. </w:t>
      </w:r>
    </w:p>
    <w:p w:rsidR="00476D68" w:rsidRPr="00B5443C"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right" w:pos="15"/>
          <w:tab w:val="num" w:pos="284"/>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Uprawnienia z tytułu rękojmi za wady wygasają na zasadach przewidzianych w Kodeksie Cywilnym, licząc od daty wystawienia protokołu odbioru końcowego.</w:t>
      </w:r>
    </w:p>
    <w:p w:rsidR="00476D68" w:rsidRPr="00B5443C"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Wykonawca odpowiada za wady w wykonaniu przedmiotu umowy również po okresie rękojmi, jeżeli Zamawiający zawiadomi Wykonawcę o wadzie przed upływem terminu rękojmi.</w:t>
      </w:r>
    </w:p>
    <w:p w:rsidR="00476D68" w:rsidRPr="00B5443C" w:rsidRDefault="00476D68" w:rsidP="00B750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 w:val="num" w:pos="284"/>
          <w:tab w:val="right" w:pos="9072"/>
        </w:tabs>
        <w:suppressAutoHyphens/>
        <w:spacing w:after="0" w:line="360" w:lineRule="auto"/>
        <w:ind w:left="284" w:hanging="284"/>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476D68" w:rsidRPr="00B5443C" w:rsidRDefault="00476D68" w:rsidP="00476D68">
      <w:pPr>
        <w:tabs>
          <w:tab w:val="right" w:pos="9072"/>
        </w:tabs>
        <w:spacing w:after="0" w:line="360" w:lineRule="auto"/>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w:t>
      </w:r>
      <w:r w:rsidR="000F717F">
        <w:rPr>
          <w:rFonts w:ascii="Times New Roman" w:eastAsia="Andale Sans UI" w:hAnsi="Times New Roman" w:cs="Times New Roman"/>
          <w:b/>
          <w:color w:val="auto"/>
          <w:kern w:val="3"/>
          <w:sz w:val="20"/>
          <w:szCs w:val="20"/>
          <w:bdr w:val="none" w:sz="0" w:space="0" w:color="auto"/>
          <w:lang w:val="pl-PL" w:eastAsia="en-US" w:bidi="en-US"/>
        </w:rPr>
        <w:t>1</w:t>
      </w:r>
    </w:p>
    <w:p w:rsidR="00476D68" w:rsidRPr="00B5443C" w:rsidRDefault="00476D68" w:rsidP="00476D68">
      <w:pPr>
        <w:tabs>
          <w:tab w:val="right" w:pos="9072"/>
        </w:tabs>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Zmiana umowy</w:t>
      </w:r>
    </w:p>
    <w:p w:rsidR="00476D68" w:rsidRPr="00B5443C" w:rsidRDefault="00476D68" w:rsidP="00B7508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Wszelkie zmiany i uzupełnienia treści niniejszej umowy, wymagają aneksu sporządzonego z zachowaniem formy pisemnej pod rygorem nieważności.</w:t>
      </w:r>
    </w:p>
    <w:p w:rsidR="00476D68" w:rsidRPr="00B5443C" w:rsidRDefault="00476D68" w:rsidP="00B7508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Niedopuszczalna jest zmiana postanowień zawartej umowy w stosunku do treści oferty, na podstawie której dokonano wyboru Wykonawcy, za wyjątkiem poniższych przypadków:</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zmiany terminu wykonania umowy w przypadku:</w:t>
      </w:r>
    </w:p>
    <w:p w:rsidR="00476D68" w:rsidRPr="00B5443C" w:rsidRDefault="00476D68" w:rsidP="00B75082">
      <w:pPr>
        <w:pStyle w:val="Akapitzlist"/>
        <w:numPr>
          <w:ilvl w:val="0"/>
          <w:numId w:val="25"/>
        </w:numPr>
        <w:tabs>
          <w:tab w:val="clear" w:pos="1080"/>
        </w:tabs>
        <w:adjustRightInd w:val="0"/>
        <w:spacing w:after="0" w:line="360" w:lineRule="auto"/>
        <w:ind w:left="1134" w:hanging="567"/>
        <w:rPr>
          <w:rFonts w:ascii="Times New Roman" w:eastAsia="Andale Sans UI" w:hAnsi="Times New Roman" w:cs="Times New Roman"/>
          <w:color w:val="auto"/>
          <w:kern w:val="3"/>
          <w:sz w:val="20"/>
          <w:szCs w:val="20"/>
          <w:lang w:bidi="en-US"/>
        </w:rPr>
      </w:pPr>
      <w:r w:rsidRPr="00B5443C">
        <w:rPr>
          <w:rFonts w:ascii="Times New Roman" w:eastAsia="Andale Sans UI" w:hAnsi="Times New Roman" w:cs="Times New Roman"/>
          <w:color w:val="auto"/>
          <w:kern w:val="3"/>
          <w:sz w:val="20"/>
          <w:szCs w:val="20"/>
          <w:lang w:bidi="en-US"/>
        </w:rPr>
        <w:t>wystąpienia niekorzystnych warunków atmosferycznych, uniemożliwiających wykonanie robót zgodnie z założeniami Specyfikacji Technicznej Wykonania i Odbioru Robót między innymi takimi jak: wstrzymanie prac terenowych z uwagi na ciągłe opady deszczu, śniegu, gradu, temperatury poniżej 5 stopni C występujące powyżej 3 dni,</w:t>
      </w:r>
    </w:p>
    <w:p w:rsidR="00476D68" w:rsidRPr="00B5443C" w:rsidRDefault="00476D68" w:rsidP="00B75082">
      <w:pPr>
        <w:pStyle w:val="Akapitzlist"/>
        <w:numPr>
          <w:ilvl w:val="0"/>
          <w:numId w:val="25"/>
        </w:numPr>
        <w:tabs>
          <w:tab w:val="clear" w:pos="1080"/>
        </w:tabs>
        <w:adjustRightInd w:val="0"/>
        <w:spacing w:after="0" w:line="360" w:lineRule="auto"/>
        <w:ind w:left="1134" w:hanging="567"/>
        <w:rPr>
          <w:rFonts w:ascii="Times New Roman" w:eastAsia="Andale Sans UI" w:hAnsi="Times New Roman" w:cs="Times New Roman"/>
          <w:color w:val="auto"/>
          <w:kern w:val="3"/>
          <w:sz w:val="20"/>
          <w:szCs w:val="20"/>
          <w:lang w:bidi="en-US"/>
        </w:rPr>
      </w:pPr>
      <w:r w:rsidRPr="00B5443C">
        <w:rPr>
          <w:rFonts w:ascii="Times New Roman" w:eastAsia="Andale Sans UI" w:hAnsi="Times New Roman" w:cs="Times New Roman"/>
          <w:color w:val="auto"/>
          <w:kern w:val="3"/>
          <w:sz w:val="20"/>
          <w:szCs w:val="20"/>
          <w:lang w:bidi="en-US"/>
        </w:rPr>
        <w:t>wystąpienia  klęsk żywiołowych na terenie objętym realizacja umowy,</w:t>
      </w:r>
    </w:p>
    <w:p w:rsidR="00476D68" w:rsidRPr="00B5443C" w:rsidRDefault="00476D68" w:rsidP="00B75082">
      <w:pPr>
        <w:pStyle w:val="Zwykytekst1"/>
        <w:numPr>
          <w:ilvl w:val="0"/>
          <w:numId w:val="25"/>
        </w:numPr>
        <w:tabs>
          <w:tab w:val="clear" w:pos="1080"/>
          <w:tab w:val="left" w:pos="540"/>
          <w:tab w:val="num" w:pos="720"/>
        </w:tabs>
        <w:spacing w:line="360" w:lineRule="auto"/>
        <w:ind w:left="1134" w:hanging="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wystąpienia kolizji z niezinwentaryzowanymi sieciami,</w:t>
      </w:r>
    </w:p>
    <w:p w:rsidR="00476D68" w:rsidRPr="00B5443C" w:rsidRDefault="00476D68" w:rsidP="00B75082">
      <w:pPr>
        <w:pStyle w:val="Zwykytekst1"/>
        <w:numPr>
          <w:ilvl w:val="0"/>
          <w:numId w:val="25"/>
        </w:numPr>
        <w:tabs>
          <w:tab w:val="clear" w:pos="1080"/>
          <w:tab w:val="left" w:pos="540"/>
        </w:tabs>
        <w:spacing w:line="360" w:lineRule="auto"/>
        <w:ind w:left="1134" w:hanging="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konieczności przeprowadzenia prac archeologicznych,</w:t>
      </w:r>
    </w:p>
    <w:p w:rsidR="00476D68" w:rsidRPr="00B5443C" w:rsidRDefault="00476D68" w:rsidP="00B75082">
      <w:pPr>
        <w:pStyle w:val="Zwykytekst1"/>
        <w:numPr>
          <w:ilvl w:val="0"/>
          <w:numId w:val="25"/>
        </w:numPr>
        <w:tabs>
          <w:tab w:val="clear" w:pos="1080"/>
          <w:tab w:val="left" w:pos="540"/>
          <w:tab w:val="num" w:pos="720"/>
        </w:tabs>
        <w:spacing w:line="360" w:lineRule="auto"/>
        <w:ind w:left="1134" w:hanging="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konieczności przeprowadzenia innych prac niezidentyfikowanych w trakcie trwania umowy,</w:t>
      </w:r>
    </w:p>
    <w:p w:rsidR="00476D68" w:rsidRPr="00B5443C" w:rsidRDefault="00476D68" w:rsidP="00B75082">
      <w:pPr>
        <w:pStyle w:val="Zwykytekst1"/>
        <w:numPr>
          <w:ilvl w:val="0"/>
          <w:numId w:val="25"/>
        </w:numPr>
        <w:tabs>
          <w:tab w:val="clear" w:pos="1080"/>
          <w:tab w:val="left" w:pos="540"/>
          <w:tab w:val="num" w:pos="720"/>
        </w:tabs>
        <w:spacing w:line="360" w:lineRule="auto"/>
        <w:ind w:left="1134" w:hanging="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wstrzymania robót przez uprawnione podmioty,</w:t>
      </w:r>
    </w:p>
    <w:p w:rsidR="00476D68" w:rsidRPr="00B5443C" w:rsidRDefault="00476D68" w:rsidP="00B75082">
      <w:pPr>
        <w:pStyle w:val="Zwykytekst1"/>
        <w:numPr>
          <w:ilvl w:val="0"/>
          <w:numId w:val="25"/>
        </w:numPr>
        <w:tabs>
          <w:tab w:val="clear" w:pos="1080"/>
          <w:tab w:val="left" w:pos="540"/>
          <w:tab w:val="num" w:pos="720"/>
        </w:tabs>
        <w:spacing w:line="360" w:lineRule="auto"/>
        <w:ind w:left="1134" w:hanging="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 xml:space="preserve">konieczność wykonania prac wynikających z zaleceń organów uprawnionych, np. nadzoru budowlanego, PIP </w:t>
      </w:r>
      <w:proofErr w:type="spellStart"/>
      <w:r w:rsidRPr="00B5443C">
        <w:rPr>
          <w:rFonts w:ascii="Times New Roman" w:eastAsia="Andale Sans UI" w:hAnsi="Times New Roman"/>
          <w:kern w:val="3"/>
          <w:sz w:val="20"/>
          <w:szCs w:val="20"/>
          <w:lang w:bidi="en-US"/>
        </w:rPr>
        <w:t>itp</w:t>
      </w:r>
      <w:proofErr w:type="spellEnd"/>
      <w:r w:rsidRPr="00B5443C">
        <w:rPr>
          <w:rFonts w:ascii="Times New Roman" w:eastAsia="Andale Sans UI" w:hAnsi="Times New Roman"/>
          <w:kern w:val="3"/>
          <w:sz w:val="20"/>
          <w:szCs w:val="20"/>
          <w:lang w:bidi="en-US"/>
        </w:rPr>
        <w:t>,</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obniżenia kosztu wykonania  robót i tym samym wynagrodzenia Wykonawcy, </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konieczności wykonania dodatkowych badań, ekspertyz, analiz, </w:t>
      </w:r>
      <w:proofErr w:type="spellStart"/>
      <w:r w:rsidRPr="00B5443C">
        <w:rPr>
          <w:rFonts w:ascii="Times New Roman" w:eastAsia="Andale Sans UI" w:hAnsi="Times New Roman" w:cs="Times New Roman"/>
          <w:color w:val="auto"/>
          <w:kern w:val="3"/>
          <w:sz w:val="20"/>
          <w:szCs w:val="20"/>
          <w:bdr w:val="none" w:sz="0" w:space="0" w:color="auto"/>
          <w:lang w:eastAsia="en-US" w:bidi="en-US"/>
        </w:rPr>
        <w:t>itp</w:t>
      </w:r>
      <w:proofErr w:type="spellEnd"/>
      <w:r w:rsidRPr="00B5443C">
        <w:rPr>
          <w:rFonts w:ascii="Times New Roman" w:eastAsia="Andale Sans UI" w:hAnsi="Times New Roman" w:cs="Times New Roman"/>
          <w:color w:val="auto"/>
          <w:kern w:val="3"/>
          <w:sz w:val="20"/>
          <w:szCs w:val="20"/>
          <w:bdr w:val="none" w:sz="0" w:space="0" w:color="auto"/>
          <w:lang w:eastAsia="en-US" w:bidi="en-US"/>
        </w:rPr>
        <w:t>,</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dłuższego terminu gwarancji, </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lastRenderedPageBreak/>
        <w:t>poprawy jakości  lub innych parametrów charakterystycznych dla danego elementu robót lub zmianę technologii,</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podniesienia bezpieczeństwa,</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aktualizację rozwiązań projektowych z uwagi na postęp technologiczny lub zmiany obowiązujących przepisów,</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rezygnacji z części robót,</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zmiany ilości robót, ale tylko mieszczące się w opisie przedmiotu zamówienia, w przypadku zaistnienia sytuacji zagrażającej prawidłowemu przebiegowi realizacji zadania,</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zmiany w kolejności i terminach wykonania robót,</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zmiany podwykonawców, </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zmiana  danych podmiotowych Wykonawcy</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 xml:space="preserve">likwidacja lub rozwiązanie firmy Wykonawcy </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kern w:val="3"/>
          <w:sz w:val="20"/>
          <w:szCs w:val="20"/>
          <w:lang w:bidi="en-US"/>
        </w:rPr>
      </w:pPr>
      <w:r w:rsidRPr="00B5443C">
        <w:rPr>
          <w:rFonts w:ascii="Times New Roman" w:eastAsia="Andale Sans UI" w:hAnsi="Times New Roman" w:cs="Times New Roman"/>
          <w:color w:val="auto"/>
          <w:kern w:val="3"/>
          <w:sz w:val="20"/>
          <w:szCs w:val="20"/>
          <w:bdr w:val="none" w:sz="0" w:space="0" w:color="auto"/>
          <w:lang w:eastAsia="en-US" w:bidi="en-US"/>
        </w:rPr>
        <w:t>ustawowa</w:t>
      </w:r>
      <w:r w:rsidRPr="00B5443C">
        <w:rPr>
          <w:rFonts w:ascii="Times New Roman" w:eastAsia="Andale Sans UI" w:hAnsi="Times New Roman"/>
          <w:kern w:val="3"/>
          <w:sz w:val="20"/>
          <w:szCs w:val="20"/>
          <w:lang w:bidi="en-US"/>
        </w:rPr>
        <w:t xml:space="preserve"> zmiana stawki podatku VAT lub zmiana cen materiałów budowlanych  w sytuacji łącznego spełnienia dwóch przesłanek:</w:t>
      </w:r>
    </w:p>
    <w:p w:rsidR="00476D68" w:rsidRPr="00B5443C" w:rsidRDefault="00476D68" w:rsidP="00476D68">
      <w:pPr>
        <w:pStyle w:val="Zwykytekst1"/>
        <w:spacing w:line="360" w:lineRule="auto"/>
        <w:ind w:left="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 gdy istnieje obiektywna konieczność wprowadzenia zmian, np. gdy spełnienie  świadczenia byłoby połączone z nadmiernymi trudnościami albo groziłoby jednej ze stron rażącą stratą w rozumieniu art. 3571 Kodeksu Cywilnego,</w:t>
      </w:r>
    </w:p>
    <w:p w:rsidR="00476D68" w:rsidRPr="00B5443C" w:rsidRDefault="00476D68" w:rsidP="00476D68">
      <w:pPr>
        <w:pStyle w:val="Zwykytekst1"/>
        <w:spacing w:line="360" w:lineRule="auto"/>
        <w:ind w:left="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 xml:space="preserve">-  zmiana wynika z okoliczności, których nie można było przewidzieć w momencie zawarcia umowy.  </w:t>
      </w:r>
    </w:p>
    <w:p w:rsidR="00476D68" w:rsidRPr="00B5443C" w:rsidRDefault="00476D68" w:rsidP="00B7508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67"/>
        <w:jc w:val="both"/>
        <w:rPr>
          <w:rFonts w:ascii="Times New Roman" w:eastAsia="Andale Sans UI" w:hAnsi="Times New Roman"/>
          <w:kern w:val="3"/>
          <w:sz w:val="20"/>
          <w:szCs w:val="20"/>
          <w:lang w:bidi="en-US"/>
        </w:rPr>
      </w:pPr>
      <w:r w:rsidRPr="00B5443C">
        <w:rPr>
          <w:rFonts w:ascii="Times New Roman" w:eastAsia="Andale Sans UI" w:hAnsi="Times New Roman"/>
          <w:kern w:val="3"/>
          <w:sz w:val="20"/>
          <w:szCs w:val="20"/>
          <w:lang w:bidi="en-US"/>
        </w:rPr>
        <w:t xml:space="preserve"> wykonawcę, któremu zamawiający udzielił zamówienia, ma zastąpić nowy wykonawca:</w:t>
      </w:r>
    </w:p>
    <w:p w:rsidR="00476D68" w:rsidRPr="00BB38DB" w:rsidRDefault="00476D68" w:rsidP="00BB38DB">
      <w:pPr>
        <w:pStyle w:val="Zwykytekst1"/>
        <w:tabs>
          <w:tab w:val="left" w:pos="540"/>
        </w:tabs>
        <w:spacing w:line="360" w:lineRule="auto"/>
        <w:ind w:left="426"/>
        <w:jc w:val="both"/>
        <w:rPr>
          <w:rFonts w:ascii="Times New Roman" w:eastAsia="Andale Sans UI" w:hAnsi="Times New Roman"/>
          <w:kern w:val="3"/>
          <w:sz w:val="20"/>
          <w:szCs w:val="20"/>
          <w:lang w:bidi="en-US"/>
        </w:rPr>
      </w:pPr>
      <w:r w:rsidRPr="00BB38DB">
        <w:rPr>
          <w:rFonts w:ascii="Times New Roman" w:eastAsia="Andale Sans UI" w:hAnsi="Times New Roman"/>
          <w:kern w:val="3"/>
          <w:sz w:val="20"/>
          <w:szCs w:val="20"/>
          <w:lang w:bidi="en-US"/>
        </w:rPr>
        <w:t>- na podstawie postanowień umownych,</w:t>
      </w:r>
    </w:p>
    <w:p w:rsidR="00476D68" w:rsidRPr="00BB38DB" w:rsidRDefault="00476D68" w:rsidP="00BB38DB">
      <w:pPr>
        <w:pStyle w:val="Zwykytekst1"/>
        <w:tabs>
          <w:tab w:val="left" w:pos="540"/>
        </w:tabs>
        <w:spacing w:line="360" w:lineRule="auto"/>
        <w:ind w:left="426"/>
        <w:jc w:val="both"/>
        <w:rPr>
          <w:rFonts w:ascii="Times New Roman" w:eastAsia="Andale Sans UI" w:hAnsi="Times New Roman"/>
          <w:kern w:val="3"/>
          <w:sz w:val="20"/>
          <w:szCs w:val="20"/>
          <w:lang w:bidi="en-US"/>
        </w:rPr>
      </w:pPr>
      <w:r w:rsidRPr="00BB38DB">
        <w:rPr>
          <w:rFonts w:ascii="Times New Roman" w:eastAsia="Andale Sans UI" w:hAnsi="Times New Roman"/>
          <w:kern w:val="3"/>
          <w:sz w:val="20"/>
          <w:szCs w:val="20"/>
          <w:lang w:bidi="en-US"/>
        </w:rPr>
        <w:t>- w wyniku połączenia ,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76D68" w:rsidRPr="00BB38DB" w:rsidRDefault="00476D68" w:rsidP="00BB38DB">
      <w:pPr>
        <w:pStyle w:val="Zwykytekst1"/>
        <w:tabs>
          <w:tab w:val="left" w:pos="540"/>
        </w:tabs>
        <w:spacing w:line="360" w:lineRule="auto"/>
        <w:ind w:left="426"/>
        <w:jc w:val="both"/>
        <w:rPr>
          <w:rFonts w:ascii="Times New Roman" w:eastAsia="Andale Sans UI" w:hAnsi="Times New Roman"/>
          <w:kern w:val="3"/>
          <w:sz w:val="20"/>
          <w:szCs w:val="20"/>
          <w:lang w:bidi="en-US"/>
        </w:rPr>
      </w:pPr>
      <w:r w:rsidRPr="00BB38DB">
        <w:rPr>
          <w:rFonts w:ascii="Times New Roman" w:eastAsia="Andale Sans UI" w:hAnsi="Times New Roman"/>
          <w:kern w:val="3"/>
          <w:sz w:val="20"/>
          <w:szCs w:val="20"/>
          <w:lang w:bidi="en-US"/>
        </w:rPr>
        <w:t>- w wyniku przejęcia przez zamawiającego zobowiązań wykonawcy względem jego podwykonawców</w:t>
      </w:r>
    </w:p>
    <w:p w:rsidR="000F717F" w:rsidRPr="00BB38DB" w:rsidRDefault="000F717F" w:rsidP="00B75082">
      <w:pPr>
        <w:pStyle w:val="Akapitzlist"/>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zmiany dotyczą realizacji dodatkowych dostaw, usług lub robót budowlanych od dotychczasowego wykonawcy, nieobjętych zamówieniem podstawowym, o ile stały się niezbędne i zostały spełnione łącznie następujące warunki:</w:t>
      </w:r>
    </w:p>
    <w:p w:rsidR="000F717F" w:rsidRPr="00BB38DB" w:rsidRDefault="000F717F" w:rsidP="00B75082">
      <w:pPr>
        <w:pStyle w:val="Akapitzlist"/>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 xml:space="preserve">zmiana wykonawcy nie może zostać dokonana z powodów ekonomicznych lub technicznych, w szczególności dotyczących zamienności lub </w:t>
      </w:r>
      <w:proofErr w:type="spellStart"/>
      <w:r w:rsidRPr="00BB38DB">
        <w:rPr>
          <w:rFonts w:ascii="Times New Roman" w:hAnsi="Times New Roman" w:cs="Times New Roman"/>
          <w:sz w:val="20"/>
          <w:szCs w:val="20"/>
        </w:rPr>
        <w:t>interoperacyjności</w:t>
      </w:r>
      <w:proofErr w:type="spellEnd"/>
      <w:r w:rsidRPr="00BB38DB">
        <w:rPr>
          <w:rFonts w:ascii="Times New Roman" w:hAnsi="Times New Roman" w:cs="Times New Roman"/>
          <w:sz w:val="20"/>
          <w:szCs w:val="20"/>
        </w:rPr>
        <w:t xml:space="preserve"> sprzętu, usług lub instalacji, zamówionych w ramach zamówienia podstawowego,</w:t>
      </w:r>
    </w:p>
    <w:p w:rsidR="000F717F" w:rsidRPr="00BB38DB" w:rsidRDefault="000F717F" w:rsidP="00B75082">
      <w:pPr>
        <w:pStyle w:val="Akapitzlist"/>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zmiana wykonawcy spowodowałaby istotną niedogodność lub znaczne zwiększenie kosztów dla zamawiającego,</w:t>
      </w:r>
    </w:p>
    <w:p w:rsidR="000F717F" w:rsidRPr="00BB38DB" w:rsidRDefault="000F717F" w:rsidP="00B75082">
      <w:pPr>
        <w:pStyle w:val="Akapitzlist"/>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wartość każdej kolejnej zmiany nie przekracza 50% wartości zamówienia określonej pierwotnie w umowie lub umowie ramowej;</w:t>
      </w:r>
    </w:p>
    <w:p w:rsidR="000F717F" w:rsidRPr="00BB38DB" w:rsidRDefault="000F717F" w:rsidP="00B75082">
      <w:pPr>
        <w:pStyle w:val="Akapitzlist"/>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zostały spełnione łącznie następujące warunki:</w:t>
      </w:r>
    </w:p>
    <w:p w:rsidR="000F717F" w:rsidRPr="00BB38DB" w:rsidRDefault="000F717F" w:rsidP="00B75082">
      <w:pPr>
        <w:pStyle w:val="Akapitzlis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konieczność zmiany umowy spowodowana jest okolicznościami, których zamawiający, działając z należytą starannością, nie mógł przewidzieć,</w:t>
      </w:r>
    </w:p>
    <w:p w:rsidR="000F717F" w:rsidRPr="00BB38DB" w:rsidRDefault="000F717F" w:rsidP="00B75082">
      <w:pPr>
        <w:pStyle w:val="Akapitzlis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 xml:space="preserve">wartość zmiany nie przekracza 50% wartości zamówienia określonej pierwotnie w umowie lub umowie </w:t>
      </w:r>
      <w:r w:rsidRPr="00BB38DB">
        <w:rPr>
          <w:rFonts w:ascii="Times New Roman" w:hAnsi="Times New Roman" w:cs="Times New Roman"/>
          <w:sz w:val="20"/>
          <w:szCs w:val="20"/>
        </w:rPr>
        <w:lastRenderedPageBreak/>
        <w:t>ramowej;</w:t>
      </w:r>
    </w:p>
    <w:p w:rsidR="000F717F" w:rsidRPr="00BB38DB" w:rsidRDefault="000F717F" w:rsidP="00B75082">
      <w:pPr>
        <w:pStyle w:val="Akapitzlist"/>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wykonawcę, któremu zamawiający udzielił zamówienia, ma zastąpić nowy wykonawca:</w:t>
      </w:r>
    </w:p>
    <w:p w:rsidR="000F717F" w:rsidRPr="00BB38DB" w:rsidRDefault="000F717F" w:rsidP="00B75082">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na podstawie postanowień umownych przewidziane w ust.2</w:t>
      </w:r>
    </w:p>
    <w:p w:rsidR="000F717F" w:rsidRPr="00BB38DB" w:rsidRDefault="000F717F" w:rsidP="00B75082">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F717F" w:rsidRPr="00BB38DB" w:rsidRDefault="000F717F" w:rsidP="00B75082">
      <w:pPr>
        <w:pStyle w:val="Akapitzlist"/>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w wyniku przejęcia przez zamawiającego zobowiązań wykonawcy względem jego podwykonawców;</w:t>
      </w:r>
    </w:p>
    <w:p w:rsidR="000F717F" w:rsidRPr="00BB38DB" w:rsidRDefault="000F717F" w:rsidP="00B75082">
      <w:pPr>
        <w:pStyle w:val="Zwykytekst1"/>
        <w:numPr>
          <w:ilvl w:val="0"/>
          <w:numId w:val="43"/>
        </w:numPr>
        <w:tabs>
          <w:tab w:val="left" w:pos="540"/>
        </w:tabs>
        <w:spacing w:line="360" w:lineRule="auto"/>
        <w:ind w:left="426" w:firstLine="0"/>
        <w:jc w:val="both"/>
        <w:rPr>
          <w:rFonts w:ascii="Times New Roman" w:eastAsia="Andale Sans UI" w:hAnsi="Times New Roman"/>
          <w:kern w:val="3"/>
          <w:sz w:val="20"/>
          <w:szCs w:val="20"/>
          <w:lang w:bidi="en-US"/>
        </w:rPr>
      </w:pPr>
      <w:r w:rsidRPr="00BB38DB">
        <w:rPr>
          <w:rFonts w:ascii="Times New Roman" w:hAnsi="Times New Roman"/>
          <w:sz w:val="20"/>
          <w:szCs w:val="20"/>
        </w:rPr>
        <w:t>zmiany, niezależnie od ich wartości, nie są istotne</w:t>
      </w:r>
      <w:r w:rsidR="00BB38DB" w:rsidRPr="00BB38DB">
        <w:rPr>
          <w:rFonts w:ascii="Times New Roman" w:hAnsi="Times New Roman"/>
          <w:sz w:val="20"/>
          <w:szCs w:val="20"/>
        </w:rPr>
        <w:t>.</w:t>
      </w:r>
    </w:p>
    <w:p w:rsidR="00BB38DB" w:rsidRPr="00BB38DB" w:rsidRDefault="00BB38DB" w:rsidP="00B75082">
      <w:pPr>
        <w:pStyle w:val="Akapitzlist"/>
        <w:numPr>
          <w:ilvl w:val="0"/>
          <w:numId w:val="24"/>
        </w:numPr>
        <w:spacing w:line="360" w:lineRule="auto"/>
        <w:ind w:left="426" w:firstLine="0"/>
        <w:jc w:val="both"/>
        <w:rPr>
          <w:rFonts w:ascii="Times New Roman" w:hAnsi="Times New Roman" w:cs="Times New Roman"/>
          <w:sz w:val="20"/>
          <w:szCs w:val="20"/>
        </w:rPr>
      </w:pPr>
      <w:r w:rsidRPr="00BB38DB">
        <w:rPr>
          <w:rFonts w:ascii="Times New Roman" w:hAnsi="Times New Roman" w:cs="Times New Roman"/>
          <w:sz w:val="20"/>
          <w:szCs w:val="20"/>
        </w:rPr>
        <w:t>Zmianę postanowień zawartych w umowie uznaje się za istotną, jeżeli:</w:t>
      </w:r>
    </w:p>
    <w:p w:rsidR="00BB38DB" w:rsidRPr="00BB38DB" w:rsidRDefault="00BB38DB" w:rsidP="00B75082">
      <w:pPr>
        <w:pStyle w:val="Akapitzlist"/>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zmienia ogólny charakter umowy lub umowy ramowej, w stosunku do charakteru umowy lub umowy ramowej w pierwotnym brzmieniu;</w:t>
      </w:r>
    </w:p>
    <w:p w:rsidR="00BB38DB" w:rsidRPr="00BB38DB" w:rsidRDefault="00BB38DB" w:rsidP="00B75082">
      <w:pPr>
        <w:pStyle w:val="Akapitzlist"/>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nie zmienia ogólnego charakteru umowy lub umowy ramowej i zachodzi co najmniej jedna z następujących okoliczności:</w:t>
      </w:r>
    </w:p>
    <w:p w:rsidR="00BB38DB" w:rsidRPr="00BB38DB" w:rsidRDefault="00BB38DB" w:rsidP="00B75082">
      <w:pPr>
        <w:pStyle w:val="Akapitzlist"/>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zmiana wprowadza warunki, które, gdyby były postawione w postępowaniu o udzielenie zamówienia, to w tym postępowaniu wzięliby lub mogliby wziąć udział inni wykonawcy lub przyjęto by oferty innej treści,</w:t>
      </w:r>
    </w:p>
    <w:p w:rsidR="00BB38DB" w:rsidRPr="00BB38DB" w:rsidRDefault="00BB38DB" w:rsidP="00B75082">
      <w:pPr>
        <w:pStyle w:val="Akapitzlist"/>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firstLine="0"/>
        <w:contextualSpacing/>
        <w:jc w:val="both"/>
        <w:rPr>
          <w:rFonts w:ascii="Times New Roman" w:hAnsi="Times New Roman" w:cs="Times New Roman"/>
          <w:sz w:val="20"/>
          <w:szCs w:val="20"/>
        </w:rPr>
      </w:pPr>
      <w:r w:rsidRPr="00BB38DB">
        <w:rPr>
          <w:rFonts w:ascii="Times New Roman" w:hAnsi="Times New Roman" w:cs="Times New Roman"/>
          <w:sz w:val="20"/>
          <w:szCs w:val="20"/>
        </w:rPr>
        <w:t>zmiana narusza równowagę ekonomiczną umowy lub umowy ramowej na korzyść wykonawcy w sposób nieprzewidziany pierwotnie w umowie lub umowie ramowej,</w:t>
      </w:r>
    </w:p>
    <w:p w:rsidR="00BB38DB" w:rsidRPr="00BB38DB" w:rsidRDefault="00BB38DB" w:rsidP="00B75082">
      <w:pPr>
        <w:pStyle w:val="Akapitzlist"/>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spacing w:after="0" w:line="360" w:lineRule="auto"/>
        <w:ind w:left="426" w:firstLine="0"/>
        <w:contextualSpacing/>
        <w:jc w:val="both"/>
        <w:rPr>
          <w:rFonts w:ascii="Times New Roman" w:eastAsia="Andale Sans UI" w:hAnsi="Times New Roman" w:cs="Times New Roman"/>
          <w:kern w:val="3"/>
          <w:sz w:val="20"/>
          <w:szCs w:val="20"/>
          <w:lang w:bidi="en-US"/>
        </w:rPr>
      </w:pPr>
      <w:r w:rsidRPr="00BB38DB">
        <w:rPr>
          <w:rFonts w:ascii="Times New Roman" w:hAnsi="Times New Roman" w:cs="Times New Roman"/>
          <w:sz w:val="20"/>
          <w:szCs w:val="20"/>
        </w:rPr>
        <w:t>zmiana znacznie rozszerza lub zmniejsza zakres świadczeń i zobowiązań wynikający z umowy polega na zastąpieniu wykonawcy, któremu zamawiający udzielił zamówienia, nowym wykonawcą w przypadkach innych niż wymienionych w pkt. 18</w:t>
      </w:r>
    </w:p>
    <w:p w:rsidR="00476D68" w:rsidRPr="00BB38DB" w:rsidRDefault="00476D68" w:rsidP="00B7508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426" w:firstLine="0"/>
        <w:jc w:val="both"/>
        <w:rPr>
          <w:rFonts w:ascii="Times New Roman" w:eastAsia="Andale Sans UI" w:hAnsi="Times New Roman" w:cs="Times New Roman"/>
          <w:color w:val="auto"/>
          <w:kern w:val="3"/>
          <w:sz w:val="20"/>
          <w:szCs w:val="20"/>
          <w:bdr w:val="none" w:sz="0" w:space="0" w:color="auto"/>
          <w:lang w:val="pl-PL" w:eastAsia="en-US" w:bidi="en-US"/>
        </w:rPr>
      </w:pPr>
      <w:r w:rsidRPr="00BB38DB">
        <w:rPr>
          <w:rFonts w:ascii="Times New Roman" w:eastAsia="Andale Sans UI" w:hAnsi="Times New Roman" w:cs="Times New Roman"/>
          <w:color w:val="auto"/>
          <w:kern w:val="3"/>
          <w:sz w:val="20"/>
          <w:szCs w:val="20"/>
          <w:bdr w:val="none" w:sz="0" w:space="0" w:color="auto"/>
          <w:lang w:val="pl-PL" w:eastAsia="en-US" w:bidi="en-US"/>
        </w:rPr>
        <w:t>W przypadku żądania przedłużenia terminu umownego z przyczyn zależnych od Wykonawcy, zostanie przeprowadzona następująca procedura:</w:t>
      </w:r>
    </w:p>
    <w:p w:rsidR="00476D68" w:rsidRPr="00BB38DB" w:rsidRDefault="00476D68" w:rsidP="00B75082">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426" w:firstLine="0"/>
        <w:jc w:val="both"/>
        <w:rPr>
          <w:rFonts w:ascii="Times New Roman" w:eastAsia="Andale Sans UI" w:hAnsi="Times New Roman" w:cs="Times New Roman"/>
          <w:color w:val="auto"/>
          <w:kern w:val="3"/>
          <w:sz w:val="20"/>
          <w:szCs w:val="20"/>
          <w:bdr w:val="none" w:sz="0" w:space="0" w:color="auto"/>
          <w:lang w:val="pl-PL" w:eastAsia="en-US" w:bidi="en-US"/>
        </w:rPr>
      </w:pPr>
      <w:r w:rsidRPr="00BB38DB">
        <w:rPr>
          <w:rFonts w:ascii="Times New Roman" w:eastAsia="Andale Sans UI" w:hAnsi="Times New Roman" w:cs="Times New Roman"/>
          <w:color w:val="auto"/>
          <w:kern w:val="3"/>
          <w:sz w:val="20"/>
          <w:szCs w:val="20"/>
          <w:bdr w:val="none" w:sz="0" w:space="0" w:color="auto"/>
          <w:lang w:val="pl-PL" w:eastAsia="en-US" w:bidi="en-US"/>
        </w:rPr>
        <w:t>Wykonawca prześle Zamawiającemu projekt zmian do umowy (aneks) w terminie co najmniej 14 dni przed datą upływu terminu zakończenia umowy wraz z pisemnym uzasadnieniem,</w:t>
      </w:r>
    </w:p>
    <w:p w:rsidR="00476D68" w:rsidRPr="00BB38DB" w:rsidRDefault="00476D68" w:rsidP="00B75082">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426" w:firstLine="0"/>
        <w:jc w:val="both"/>
        <w:rPr>
          <w:rFonts w:ascii="Times New Roman" w:eastAsia="Andale Sans UI" w:hAnsi="Times New Roman" w:cs="Times New Roman"/>
          <w:color w:val="auto"/>
          <w:kern w:val="3"/>
          <w:sz w:val="20"/>
          <w:szCs w:val="20"/>
          <w:bdr w:val="none" w:sz="0" w:space="0" w:color="auto"/>
          <w:lang w:val="pl-PL" w:eastAsia="en-US" w:bidi="en-US"/>
        </w:rPr>
      </w:pPr>
      <w:r w:rsidRPr="00BB38DB">
        <w:rPr>
          <w:rFonts w:ascii="Times New Roman" w:eastAsia="Andale Sans UI" w:hAnsi="Times New Roman" w:cs="Times New Roman"/>
          <w:color w:val="auto"/>
          <w:kern w:val="3"/>
          <w:sz w:val="20"/>
          <w:szCs w:val="20"/>
          <w:bdr w:val="none" w:sz="0" w:space="0" w:color="auto"/>
          <w:lang w:val="pl-PL" w:eastAsia="en-US" w:bidi="en-US"/>
        </w:rPr>
        <w:t xml:space="preserve">Zamawiający udzieli pisemnej odpowiedzi lub odeśle podpisany aneks do umowy przed upływem terminu wykonania umowy. Warunkiem dokonania zmian postanowień umowy jest zgoda obu stron wyrażona na piśmie pod rygorem nieważności takiej zmiany w formie aneksu do umowy. </w:t>
      </w:r>
    </w:p>
    <w:p w:rsidR="00476D68" w:rsidRPr="00B5443C" w:rsidRDefault="00476D68" w:rsidP="00BB38DB">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after="0" w:line="360" w:lineRule="auto"/>
        <w:ind w:left="540"/>
        <w:jc w:val="both"/>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13</w:t>
      </w:r>
    </w:p>
    <w:p w:rsidR="00476D68" w:rsidRPr="00B5443C" w:rsidRDefault="00476D68" w:rsidP="00476D68">
      <w:pPr>
        <w:spacing w:after="0" w:line="360" w:lineRule="auto"/>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Umowne prawo odstąpienia od umowy</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jc w:val="both"/>
        <w:rPr>
          <w:rFonts w:eastAsia="Andale Sans UI"/>
          <w:kern w:val="3"/>
          <w:sz w:val="20"/>
          <w:szCs w:val="20"/>
          <w:lang w:bidi="en-US"/>
        </w:rPr>
      </w:pPr>
      <w:r w:rsidRPr="00B5443C">
        <w:rPr>
          <w:rFonts w:eastAsia="Andale Sans UI"/>
          <w:kern w:val="3"/>
          <w:sz w:val="20"/>
          <w:szCs w:val="20"/>
          <w:lang w:bidi="en-US"/>
        </w:rPr>
        <w:t>Zamawiającemu przysługuje prawo odstąpienia od umowy, gdy:</w:t>
      </w:r>
    </w:p>
    <w:p w:rsidR="00476D68" w:rsidRPr="00B5443C" w:rsidRDefault="00476D68" w:rsidP="00B75082">
      <w:pPr>
        <w:pStyle w:val="Akapitzlist1"/>
        <w:widowControl/>
        <w:numPr>
          <w:ilvl w:val="0"/>
          <w:numId w:val="21"/>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Wykonawca przerwał z przyczyn leżących po stronie Wykonawcy realizację przedmiotu umowy                       i przerwa ta trwa dłużej niż 30 dni;</w:t>
      </w:r>
    </w:p>
    <w:p w:rsidR="00476D68" w:rsidRPr="00B5443C" w:rsidRDefault="00476D68" w:rsidP="00B75082">
      <w:pPr>
        <w:pStyle w:val="Akapitzlist1"/>
        <w:widowControl/>
        <w:numPr>
          <w:ilvl w:val="0"/>
          <w:numId w:val="21"/>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 xml:space="preserve">Wystąpi istotna zmiana okoliczności powodująca, że wykonanie umowy nie leży w interesie publicznym, czego nie można było przewidzieć w chwili zawarcia umowy – odstąpienie od umowy                  </w:t>
      </w:r>
      <w:r w:rsidRPr="00B5443C">
        <w:rPr>
          <w:rFonts w:eastAsia="Andale Sans UI"/>
          <w:kern w:val="3"/>
          <w:sz w:val="20"/>
          <w:szCs w:val="20"/>
          <w:lang w:bidi="en-US"/>
        </w:rPr>
        <w:lastRenderedPageBreak/>
        <w:t>w tym przypadku może nastąpić w terminie 30 dni od powzięcia wiadomości o powyższych okolicznościach. W takim wypadku Wykonawca może żądać jedynie wynagrodzenia należnego mu                z tytułu wykonania części umowy.</w:t>
      </w:r>
    </w:p>
    <w:p w:rsidR="00476D68" w:rsidRPr="00B5443C" w:rsidRDefault="00476D68" w:rsidP="00B75082">
      <w:pPr>
        <w:pStyle w:val="Akapitzlist1"/>
        <w:widowControl/>
        <w:numPr>
          <w:ilvl w:val="0"/>
          <w:numId w:val="21"/>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Wykonawca realizuje roboty przewidziane niniejszą umową w sposób niezgodny z niniejszą umową, dokumentacją projektową, specyfikacjami technicznymi lub wskazaniami Zamawiającego.</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jc w:val="both"/>
        <w:rPr>
          <w:rFonts w:eastAsia="Andale Sans UI"/>
          <w:kern w:val="3"/>
          <w:sz w:val="20"/>
          <w:szCs w:val="20"/>
          <w:lang w:bidi="en-US"/>
        </w:rPr>
      </w:pPr>
      <w:r w:rsidRPr="00B5443C">
        <w:rPr>
          <w:rFonts w:eastAsia="Andale Sans UI"/>
          <w:kern w:val="3"/>
          <w:sz w:val="20"/>
          <w:szCs w:val="20"/>
          <w:lang w:bidi="en-US"/>
        </w:rPr>
        <w:t>Wykonawcy przysługuje prawo odstąpienia od umowy, jeżeli Zamawiający:</w:t>
      </w:r>
    </w:p>
    <w:p w:rsidR="00476D68" w:rsidRPr="00B5443C" w:rsidRDefault="00476D68" w:rsidP="00B75082">
      <w:pPr>
        <w:pStyle w:val="Akapitzlist1"/>
        <w:widowControl/>
        <w:numPr>
          <w:ilvl w:val="0"/>
          <w:numId w:val="22"/>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Nie wywiązuje się z obowiązku zapłaty faktur VAT mimo dodatkowego wezwania w terminie                  1 miesiąca od upływu terminu zapłaty, określonego w niniejszej umowie;</w:t>
      </w:r>
    </w:p>
    <w:p w:rsidR="00476D68" w:rsidRPr="00B5443C" w:rsidRDefault="00476D68" w:rsidP="00B75082">
      <w:pPr>
        <w:pStyle w:val="Akapitzlist1"/>
        <w:widowControl/>
        <w:numPr>
          <w:ilvl w:val="0"/>
          <w:numId w:val="22"/>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Odmawia bez wskazania uzasadnionej przyczyny odbioru robót lub podpisania protokołu odbioru;</w:t>
      </w:r>
    </w:p>
    <w:p w:rsidR="00476D68" w:rsidRPr="00B5443C" w:rsidRDefault="00476D68" w:rsidP="00B75082">
      <w:pPr>
        <w:pStyle w:val="Akapitzlist1"/>
        <w:widowControl/>
        <w:numPr>
          <w:ilvl w:val="0"/>
          <w:numId w:val="22"/>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Zawiadomi Wykonawcę, iż wobec zaistnienia uprzednio nieprzewidzianych okoliczności nie będzie mógł spełnić swoich zobowiązań umownych wobec Wykonawcy.</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jc w:val="both"/>
        <w:rPr>
          <w:rFonts w:eastAsia="Andale Sans UI"/>
          <w:kern w:val="3"/>
          <w:sz w:val="20"/>
          <w:szCs w:val="20"/>
          <w:lang w:bidi="en-US"/>
        </w:rPr>
      </w:pPr>
      <w:r w:rsidRPr="00B5443C">
        <w:rPr>
          <w:rFonts w:eastAsia="Andale Sans UI"/>
          <w:kern w:val="3"/>
          <w:sz w:val="20"/>
          <w:szCs w:val="20"/>
          <w:lang w:bidi="en-US"/>
        </w:rPr>
        <w:t>Odstąpienie od umowy, o którym mowa w ust. 1 i 2 powinno nastąpić w formie pisemnej pod rygorem nieważności takiego oświadczenia i powinno zawierać uzasadnienie.</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jc w:val="both"/>
        <w:rPr>
          <w:rFonts w:eastAsia="Andale Sans UI"/>
          <w:kern w:val="3"/>
          <w:sz w:val="20"/>
          <w:szCs w:val="20"/>
          <w:lang w:bidi="en-US"/>
        </w:rPr>
      </w:pPr>
      <w:r w:rsidRPr="00B5443C">
        <w:rPr>
          <w:rFonts w:eastAsia="Andale Sans UI"/>
          <w:kern w:val="3"/>
          <w:sz w:val="20"/>
          <w:szCs w:val="20"/>
          <w:lang w:bidi="en-US"/>
        </w:rPr>
        <w:t>W wypadku odstąpienia od umowy Wykonawcę oraz Zamawiającego obciążają następujące obowiązki:</w:t>
      </w:r>
    </w:p>
    <w:p w:rsidR="00476D68" w:rsidRPr="00B5443C" w:rsidRDefault="00476D68" w:rsidP="00B75082">
      <w:pPr>
        <w:pStyle w:val="Akapitzlist1"/>
        <w:widowControl/>
        <w:numPr>
          <w:ilvl w:val="0"/>
          <w:numId w:val="23"/>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Wykonawca zabezpieczy przerwane roboty w zakresie obustronnie uzgodnionym na koszt tej strony,                z której to winy nastąpiło odstąpienie od umowy,</w:t>
      </w:r>
    </w:p>
    <w:p w:rsidR="00476D68" w:rsidRPr="00B5443C" w:rsidRDefault="00476D68" w:rsidP="00B75082">
      <w:pPr>
        <w:pStyle w:val="Akapitzlist1"/>
        <w:widowControl/>
        <w:numPr>
          <w:ilvl w:val="0"/>
          <w:numId w:val="23"/>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Wykonawca zgłosi do dokonania przez Zamawiającego odbioru robót przerwanych, jeżeli odstąpienie od umowy nastąpiło z przyczyn, za które Wykonawca nie odpowiada,</w:t>
      </w:r>
    </w:p>
    <w:p w:rsidR="00476D68" w:rsidRPr="00B5443C" w:rsidRDefault="00476D68" w:rsidP="00B75082">
      <w:pPr>
        <w:pStyle w:val="Akapitzlist1"/>
        <w:widowControl/>
        <w:numPr>
          <w:ilvl w:val="0"/>
          <w:numId w:val="23"/>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76D68" w:rsidRPr="00B5443C" w:rsidRDefault="00476D68" w:rsidP="00B75082">
      <w:pPr>
        <w:pStyle w:val="Akapitzlist1"/>
        <w:widowControl/>
        <w:numPr>
          <w:ilvl w:val="0"/>
          <w:numId w:val="23"/>
        </w:numPr>
        <w:suppressAutoHyphens w:val="0"/>
        <w:autoSpaceDE w:val="0"/>
        <w:autoSpaceDN w:val="0"/>
        <w:adjustRightInd w:val="0"/>
        <w:spacing w:line="360" w:lineRule="auto"/>
        <w:jc w:val="both"/>
        <w:rPr>
          <w:rFonts w:eastAsia="Andale Sans UI"/>
          <w:kern w:val="3"/>
          <w:sz w:val="20"/>
          <w:szCs w:val="20"/>
          <w:lang w:bidi="en-US"/>
        </w:rPr>
      </w:pPr>
      <w:r w:rsidRPr="00B5443C">
        <w:rPr>
          <w:rFonts w:eastAsia="Andale Sans UI"/>
          <w:kern w:val="3"/>
          <w:sz w:val="20"/>
          <w:szCs w:val="20"/>
          <w:lang w:bidi="en-US"/>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jc w:val="both"/>
        <w:rPr>
          <w:rFonts w:eastAsia="Andale Sans UI"/>
          <w:kern w:val="3"/>
          <w:sz w:val="20"/>
          <w:szCs w:val="20"/>
          <w:lang w:bidi="en-US"/>
        </w:rPr>
      </w:pPr>
      <w:r w:rsidRPr="00B5443C">
        <w:rPr>
          <w:rFonts w:eastAsia="Andale Sans UI"/>
          <w:kern w:val="3"/>
          <w:sz w:val="20"/>
          <w:szCs w:val="20"/>
          <w:lang w:bidi="en-US"/>
        </w:rPr>
        <w:t>Jeżeli Wykonawca będzie wykonywał przedmiot umowy wadliwie, albo sprzecznie z umową Zamawiający może wezwać go do zmiany sposobu wykonania umowy i wyznaczyć mu w tym celu odpowiedni termin; po bezskutecznym upływie wyznaczonego terminu Zamawiający może od umowy odstąpić, powierzyć poprawienie lub dalsze wykonanie przedmiotu umowy innemu podmiotowi na koszt Wykonawcy.</w:t>
      </w:r>
    </w:p>
    <w:p w:rsidR="00476D68" w:rsidRPr="00B5443C" w:rsidRDefault="00476D68" w:rsidP="00B75082">
      <w:pPr>
        <w:pStyle w:val="Akapitzlist1"/>
        <w:widowControl/>
        <w:numPr>
          <w:ilvl w:val="3"/>
          <w:numId w:val="20"/>
        </w:numPr>
        <w:suppressAutoHyphens w:val="0"/>
        <w:autoSpaceDE w:val="0"/>
        <w:autoSpaceDN w:val="0"/>
        <w:adjustRightInd w:val="0"/>
        <w:spacing w:line="360" w:lineRule="auto"/>
        <w:ind w:left="426" w:hanging="426"/>
        <w:jc w:val="both"/>
        <w:rPr>
          <w:rFonts w:eastAsia="Andale Sans UI"/>
          <w:kern w:val="3"/>
          <w:sz w:val="20"/>
          <w:szCs w:val="20"/>
          <w:lang w:bidi="en-US"/>
        </w:rPr>
      </w:pPr>
      <w:r w:rsidRPr="00B5443C">
        <w:rPr>
          <w:rFonts w:eastAsia="Andale Sans UI"/>
          <w:kern w:val="3"/>
          <w:sz w:val="20"/>
          <w:szCs w:val="20"/>
          <w:lang w:bidi="en-US"/>
        </w:rPr>
        <w:t>Wykonawca nie może zbywać na rzecz osób trzecich wierzytelności powstałych w wyniku realizacji niniejszej umowy.</w:t>
      </w: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color w:val="auto"/>
          <w:kern w:val="3"/>
          <w:sz w:val="20"/>
          <w:szCs w:val="20"/>
          <w:bdr w:val="none" w:sz="0" w:space="0" w:color="auto"/>
          <w:lang w:val="pl-PL" w:eastAsia="en-US" w:bidi="en-US"/>
        </w:rPr>
      </w:pP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14</w:t>
      </w: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Postanowienia końcowe</w:t>
      </w:r>
    </w:p>
    <w:p w:rsidR="00476D68" w:rsidRPr="00B5443C" w:rsidRDefault="00476D68" w:rsidP="00B75082">
      <w:pPr>
        <w:pStyle w:val="Akapitzlist"/>
        <w:numPr>
          <w:ilvl w:val="6"/>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Wykonawca nie może dokonywać bez pisemnej zgody Zamawiającego cesji wierzytelności wynikających             z niniejszej umowy.</w:t>
      </w:r>
    </w:p>
    <w:p w:rsidR="00476D68" w:rsidRPr="00B5443C" w:rsidRDefault="00476D68" w:rsidP="00B7508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Wszelkie zmiany niniejszej umowy mogą być dokonane</w:t>
      </w:r>
      <w:r w:rsidR="000C3FF9">
        <w:rPr>
          <w:rFonts w:ascii="Times New Roman" w:eastAsia="Andale Sans UI" w:hAnsi="Times New Roman" w:cs="Times New Roman"/>
          <w:color w:val="auto"/>
          <w:kern w:val="3"/>
          <w:sz w:val="20"/>
          <w:szCs w:val="20"/>
          <w:bdr w:val="none" w:sz="0" w:space="0" w:color="auto"/>
          <w:lang w:eastAsia="en-US" w:bidi="en-US"/>
        </w:rPr>
        <w:t xml:space="preserve"> wyłącznie w formie pisemnej </w:t>
      </w:r>
      <w:r w:rsidR="000C3FF9">
        <w:rPr>
          <w:rFonts w:ascii="Times New Roman" w:eastAsia="Andale Sans UI" w:hAnsi="Times New Roman" w:cs="Times New Roman"/>
          <w:color w:val="auto"/>
          <w:kern w:val="3"/>
          <w:sz w:val="20"/>
          <w:szCs w:val="20"/>
          <w:bdr w:val="none" w:sz="0" w:space="0" w:color="auto"/>
          <w:lang w:eastAsia="en-US" w:bidi="en-US"/>
        </w:rPr>
        <w:br/>
      </w:r>
      <w:r w:rsidRPr="00B5443C">
        <w:rPr>
          <w:rFonts w:ascii="Times New Roman" w:eastAsia="Andale Sans UI" w:hAnsi="Times New Roman" w:cs="Times New Roman"/>
          <w:color w:val="auto"/>
          <w:kern w:val="3"/>
          <w:sz w:val="20"/>
          <w:szCs w:val="20"/>
          <w:bdr w:val="none" w:sz="0" w:space="0" w:color="auto"/>
          <w:lang w:eastAsia="en-US" w:bidi="en-US"/>
        </w:rPr>
        <w:t>za zgodą obu stron wyrażoną na piśmie pod rygorem nieważności.</w:t>
      </w:r>
    </w:p>
    <w:p w:rsidR="00476D68" w:rsidRPr="00B5443C" w:rsidRDefault="00476D68" w:rsidP="00B7508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lastRenderedPageBreak/>
        <w:t>W sprawach nie uregulowanych niniejszą umową będą miały zastosowanie przepisy Kodeksu Cywilnego, ustawy Prawo zamówień publicznych, ustawy Prawo Budowlane.</w:t>
      </w:r>
    </w:p>
    <w:p w:rsidR="00476D68" w:rsidRPr="00B5443C" w:rsidRDefault="00476D68" w:rsidP="00B7508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360" w:lineRule="auto"/>
        <w:ind w:left="426"/>
        <w:jc w:val="both"/>
        <w:rPr>
          <w:rFonts w:ascii="Times New Roman" w:eastAsia="Andale Sans UI" w:hAnsi="Times New Roman" w:cs="Times New Roman"/>
          <w:color w:val="auto"/>
          <w:kern w:val="3"/>
          <w:sz w:val="20"/>
          <w:szCs w:val="20"/>
          <w:bdr w:val="none" w:sz="0" w:space="0" w:color="auto"/>
          <w:lang w:eastAsia="en-US" w:bidi="en-US"/>
        </w:rPr>
      </w:pPr>
      <w:r w:rsidRPr="00B5443C">
        <w:rPr>
          <w:rFonts w:ascii="Times New Roman" w:eastAsia="Andale Sans UI" w:hAnsi="Times New Roman" w:cs="Times New Roman"/>
          <w:color w:val="auto"/>
          <w:kern w:val="3"/>
          <w:sz w:val="20"/>
          <w:szCs w:val="20"/>
          <w:bdr w:val="none" w:sz="0" w:space="0" w:color="auto"/>
          <w:lang w:eastAsia="en-US" w:bidi="en-US"/>
        </w:rPr>
        <w:t>Wszelkie spory jakie mogą wyniknąć z wykonania niniejszej umowy rozstrzygać będzie właściwy miejscowo i rzeczowo sąd powszechny.</w:t>
      </w:r>
    </w:p>
    <w:p w:rsidR="00476D68" w:rsidRPr="00B5443C" w:rsidRDefault="00476D68" w:rsidP="00476D68">
      <w:pPr>
        <w:tabs>
          <w:tab w:val="left" w:pos="708"/>
          <w:tab w:val="left" w:pos="1416"/>
          <w:tab w:val="left" w:pos="2124"/>
          <w:tab w:val="left" w:pos="2832"/>
        </w:tabs>
        <w:spacing w:after="0" w:line="360" w:lineRule="auto"/>
        <w:ind w:left="176" w:hanging="357"/>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ab/>
      </w:r>
      <w:r w:rsidRPr="00B5443C">
        <w:rPr>
          <w:rFonts w:ascii="Times New Roman" w:eastAsia="Andale Sans UI" w:hAnsi="Times New Roman" w:cs="Times New Roman"/>
          <w:color w:val="auto"/>
          <w:kern w:val="3"/>
          <w:sz w:val="20"/>
          <w:szCs w:val="20"/>
          <w:bdr w:val="none" w:sz="0" w:space="0" w:color="auto"/>
          <w:lang w:val="pl-PL" w:eastAsia="en-US" w:bidi="en-US"/>
        </w:rPr>
        <w:tab/>
      </w:r>
      <w:r w:rsidRPr="00B5443C">
        <w:rPr>
          <w:rFonts w:ascii="Times New Roman" w:eastAsia="Andale Sans UI" w:hAnsi="Times New Roman" w:cs="Times New Roman"/>
          <w:color w:val="auto"/>
          <w:kern w:val="3"/>
          <w:sz w:val="20"/>
          <w:szCs w:val="20"/>
          <w:bdr w:val="none" w:sz="0" w:space="0" w:color="auto"/>
          <w:lang w:val="pl-PL" w:eastAsia="en-US" w:bidi="en-US"/>
        </w:rPr>
        <w:tab/>
      </w:r>
      <w:r w:rsidRPr="00B5443C">
        <w:rPr>
          <w:rFonts w:ascii="Times New Roman" w:eastAsia="Andale Sans UI" w:hAnsi="Times New Roman" w:cs="Times New Roman"/>
          <w:color w:val="auto"/>
          <w:kern w:val="3"/>
          <w:sz w:val="20"/>
          <w:szCs w:val="20"/>
          <w:bdr w:val="none" w:sz="0" w:space="0" w:color="auto"/>
          <w:lang w:val="pl-PL" w:eastAsia="en-US" w:bidi="en-US"/>
        </w:rPr>
        <w:tab/>
      </w:r>
      <w:r w:rsidRPr="00B5443C">
        <w:rPr>
          <w:rFonts w:ascii="Times New Roman" w:eastAsia="Andale Sans UI" w:hAnsi="Times New Roman" w:cs="Times New Roman"/>
          <w:color w:val="auto"/>
          <w:kern w:val="3"/>
          <w:sz w:val="20"/>
          <w:szCs w:val="20"/>
          <w:bdr w:val="none" w:sz="0" w:space="0" w:color="auto"/>
          <w:lang w:val="pl-PL" w:eastAsia="en-US" w:bidi="en-US"/>
        </w:rPr>
        <w:tab/>
      </w:r>
      <w:r w:rsidRPr="00B5443C">
        <w:rPr>
          <w:rFonts w:ascii="Times New Roman" w:eastAsia="Andale Sans UI" w:hAnsi="Times New Roman" w:cs="Times New Roman"/>
          <w:color w:val="auto"/>
          <w:kern w:val="3"/>
          <w:sz w:val="20"/>
          <w:szCs w:val="20"/>
          <w:bdr w:val="none" w:sz="0" w:space="0" w:color="auto"/>
          <w:lang w:val="pl-PL" w:eastAsia="en-US" w:bidi="en-US"/>
        </w:rPr>
        <w:tab/>
      </w:r>
    </w:p>
    <w:p w:rsidR="00476D68" w:rsidRPr="00B5443C" w:rsidRDefault="00476D68" w:rsidP="00476D68">
      <w:pPr>
        <w:tabs>
          <w:tab w:val="right" w:pos="9072"/>
        </w:tabs>
        <w:spacing w:after="0" w:line="360" w:lineRule="auto"/>
        <w:ind w:left="176" w:hanging="357"/>
        <w:jc w:val="center"/>
        <w:rPr>
          <w:rFonts w:ascii="Times New Roman" w:eastAsia="Andale Sans UI" w:hAnsi="Times New Roman" w:cs="Times New Roman"/>
          <w:b/>
          <w:color w:val="auto"/>
          <w:kern w:val="3"/>
          <w:sz w:val="20"/>
          <w:szCs w:val="20"/>
          <w:bdr w:val="none" w:sz="0" w:space="0" w:color="auto"/>
          <w:lang w:val="pl-PL" w:eastAsia="en-US" w:bidi="en-US"/>
        </w:rPr>
      </w:pPr>
      <w:r w:rsidRPr="00B5443C">
        <w:rPr>
          <w:rFonts w:ascii="Times New Roman" w:eastAsia="Andale Sans UI" w:hAnsi="Times New Roman" w:cs="Times New Roman"/>
          <w:b/>
          <w:color w:val="auto"/>
          <w:kern w:val="3"/>
          <w:sz w:val="20"/>
          <w:szCs w:val="20"/>
          <w:bdr w:val="none" w:sz="0" w:space="0" w:color="auto"/>
          <w:lang w:val="pl-PL" w:eastAsia="en-US" w:bidi="en-US"/>
        </w:rPr>
        <w:t>§ 15</w:t>
      </w:r>
    </w:p>
    <w:p w:rsidR="00476D68" w:rsidRPr="00B5443C" w:rsidRDefault="00476D68" w:rsidP="00476D68">
      <w:pPr>
        <w:tabs>
          <w:tab w:val="right" w:pos="9072"/>
        </w:tabs>
        <w:spacing w:after="0" w:line="360" w:lineRule="auto"/>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Umowę sporządzono w czterech jednobrzmiących egzemplarzach: trzy dla Zamawiającego i jeden                                dla Wykonawcy.</w:t>
      </w:r>
    </w:p>
    <w:p w:rsidR="00476D68" w:rsidRPr="00B5443C" w:rsidRDefault="00476D68" w:rsidP="00476D68">
      <w:pPr>
        <w:tabs>
          <w:tab w:val="right" w:pos="9072"/>
        </w:tabs>
        <w:spacing w:after="0" w:line="360" w:lineRule="auto"/>
        <w:ind w:hanging="1"/>
        <w:jc w:val="both"/>
        <w:rPr>
          <w:rFonts w:ascii="Times New Roman" w:eastAsia="Andale Sans UI" w:hAnsi="Times New Roman" w:cs="Times New Roman"/>
          <w:color w:val="auto"/>
          <w:kern w:val="3"/>
          <w:sz w:val="20"/>
          <w:szCs w:val="20"/>
          <w:bdr w:val="none" w:sz="0" w:space="0" w:color="auto"/>
          <w:lang w:val="pl-PL" w:eastAsia="en-US" w:bidi="en-US"/>
        </w:rPr>
      </w:pPr>
      <w:r w:rsidRPr="00B5443C">
        <w:rPr>
          <w:rFonts w:ascii="Times New Roman" w:eastAsia="Andale Sans UI" w:hAnsi="Times New Roman" w:cs="Times New Roman"/>
          <w:color w:val="auto"/>
          <w:kern w:val="3"/>
          <w:sz w:val="20"/>
          <w:szCs w:val="20"/>
          <w:bdr w:val="none" w:sz="0" w:space="0" w:color="auto"/>
          <w:lang w:val="pl-PL" w:eastAsia="en-US" w:bidi="en-US"/>
        </w:rPr>
        <w:t>Integralna część umowy stanowią załączniki:</w:t>
      </w:r>
    </w:p>
    <w:p w:rsidR="00476D68" w:rsidRPr="00B5443C" w:rsidRDefault="00476D68" w:rsidP="00B75082">
      <w:pPr>
        <w:pStyle w:val="Akapitzlist1"/>
        <w:widowControl/>
        <w:numPr>
          <w:ilvl w:val="0"/>
          <w:numId w:val="30"/>
        </w:numPr>
        <w:tabs>
          <w:tab w:val="right" w:pos="9072"/>
        </w:tabs>
        <w:spacing w:line="360" w:lineRule="auto"/>
        <w:jc w:val="both"/>
        <w:rPr>
          <w:rFonts w:eastAsia="Andale Sans UI"/>
          <w:kern w:val="3"/>
          <w:sz w:val="20"/>
          <w:szCs w:val="20"/>
          <w:lang w:bidi="en-US"/>
        </w:rPr>
      </w:pPr>
      <w:r w:rsidRPr="00B5443C">
        <w:rPr>
          <w:rFonts w:eastAsia="Andale Sans UI"/>
          <w:kern w:val="3"/>
          <w:sz w:val="20"/>
          <w:szCs w:val="20"/>
          <w:lang w:bidi="en-US"/>
        </w:rPr>
        <w:t>Oferta Wykonawcy – załącznik nr 1</w:t>
      </w:r>
    </w:p>
    <w:p w:rsidR="00476D68" w:rsidRPr="00B5443C" w:rsidRDefault="00476D68" w:rsidP="00B75082">
      <w:pPr>
        <w:pStyle w:val="Akapitzlist1"/>
        <w:widowControl/>
        <w:numPr>
          <w:ilvl w:val="0"/>
          <w:numId w:val="30"/>
        </w:numPr>
        <w:tabs>
          <w:tab w:val="right" w:pos="9072"/>
        </w:tabs>
        <w:spacing w:line="360" w:lineRule="auto"/>
        <w:jc w:val="both"/>
        <w:rPr>
          <w:rFonts w:eastAsia="Andale Sans UI"/>
          <w:kern w:val="3"/>
          <w:sz w:val="20"/>
          <w:szCs w:val="20"/>
          <w:lang w:bidi="en-US"/>
        </w:rPr>
      </w:pPr>
      <w:r w:rsidRPr="00B5443C">
        <w:rPr>
          <w:rFonts w:eastAsia="Andale Sans UI"/>
          <w:kern w:val="3"/>
          <w:sz w:val="20"/>
          <w:szCs w:val="20"/>
          <w:lang w:bidi="en-US"/>
        </w:rPr>
        <w:t>Dokumentacja projektowa (projekt budowlano - wykonawczy, przedmiary robót, specyfikacja techniczna wykonania i odbioru robót budowlanych</w:t>
      </w:r>
      <w:r w:rsidR="00956DF6">
        <w:rPr>
          <w:rFonts w:eastAsia="Andale Sans UI"/>
          <w:kern w:val="3"/>
          <w:sz w:val="20"/>
          <w:szCs w:val="20"/>
          <w:lang w:bidi="en-US"/>
        </w:rPr>
        <w:t>)</w:t>
      </w:r>
      <w:r w:rsidRPr="00B5443C">
        <w:rPr>
          <w:rFonts w:eastAsia="Andale Sans UI"/>
          <w:kern w:val="3"/>
          <w:sz w:val="20"/>
          <w:szCs w:val="20"/>
          <w:lang w:bidi="en-US"/>
        </w:rPr>
        <w:t xml:space="preserve"> – załącznik nr2</w:t>
      </w:r>
    </w:p>
    <w:p w:rsidR="00476D68" w:rsidRPr="00471A88" w:rsidRDefault="00476D68" w:rsidP="00B75082">
      <w:pPr>
        <w:pStyle w:val="Akapitzlist1"/>
        <w:widowControl/>
        <w:numPr>
          <w:ilvl w:val="0"/>
          <w:numId w:val="30"/>
        </w:numPr>
        <w:tabs>
          <w:tab w:val="right" w:pos="9072"/>
        </w:tabs>
        <w:spacing w:line="360" w:lineRule="auto"/>
        <w:jc w:val="both"/>
        <w:rPr>
          <w:rFonts w:eastAsia="Andale Sans UI"/>
          <w:kern w:val="3"/>
          <w:sz w:val="20"/>
          <w:szCs w:val="20"/>
          <w:lang w:bidi="en-US"/>
        </w:rPr>
      </w:pPr>
      <w:r w:rsidRPr="00471A88">
        <w:rPr>
          <w:rFonts w:eastAsia="Andale Sans UI"/>
          <w:kern w:val="3"/>
          <w:sz w:val="20"/>
          <w:szCs w:val="20"/>
          <w:lang w:bidi="en-US"/>
        </w:rPr>
        <w:t xml:space="preserve">Harmonogram rzeczowo – finansowy – załącznik nr 3 </w:t>
      </w:r>
    </w:p>
    <w:p w:rsidR="00476D68" w:rsidRPr="00B5443C" w:rsidRDefault="00476D68" w:rsidP="00476D68">
      <w:pPr>
        <w:tabs>
          <w:tab w:val="right" w:pos="9072"/>
        </w:tabs>
        <w:spacing w:after="0" w:line="360" w:lineRule="auto"/>
        <w:jc w:val="both"/>
        <w:rPr>
          <w:rFonts w:ascii="Times New Roman" w:eastAsia="Andale Sans UI" w:hAnsi="Times New Roman" w:cs="Times New Roman"/>
          <w:b/>
          <w:color w:val="auto"/>
          <w:kern w:val="3"/>
          <w:sz w:val="24"/>
          <w:szCs w:val="24"/>
          <w:bdr w:val="none" w:sz="0" w:space="0" w:color="auto"/>
          <w:lang w:val="pl-PL" w:eastAsia="en-US" w:bidi="en-US"/>
        </w:rPr>
      </w:pPr>
      <w:r w:rsidRPr="00B5443C">
        <w:rPr>
          <w:rFonts w:ascii="Times New Roman" w:eastAsia="Andale Sans UI" w:hAnsi="Times New Roman" w:cs="Times New Roman"/>
          <w:b/>
          <w:color w:val="auto"/>
          <w:kern w:val="3"/>
          <w:sz w:val="24"/>
          <w:szCs w:val="24"/>
          <w:bdr w:val="none" w:sz="0" w:space="0" w:color="auto"/>
          <w:lang w:val="pl-PL" w:eastAsia="en-US" w:bidi="en-US"/>
        </w:rPr>
        <w:t xml:space="preserve">ZAMAWIAJĄCY </w:t>
      </w:r>
      <w:r w:rsidRPr="00B5443C">
        <w:rPr>
          <w:rFonts w:ascii="Times New Roman" w:eastAsia="Andale Sans UI" w:hAnsi="Times New Roman" w:cs="Times New Roman"/>
          <w:b/>
          <w:color w:val="auto"/>
          <w:kern w:val="3"/>
          <w:sz w:val="24"/>
          <w:szCs w:val="24"/>
          <w:bdr w:val="none" w:sz="0" w:space="0" w:color="auto"/>
          <w:lang w:val="pl-PL" w:eastAsia="en-US" w:bidi="en-US"/>
        </w:rPr>
        <w:tab/>
        <w:t>WYKONAWCA</w:t>
      </w:r>
    </w:p>
    <w:p w:rsidR="00476D68" w:rsidRPr="00B5443C" w:rsidRDefault="00476D68" w:rsidP="00476D68">
      <w:pPr>
        <w:tabs>
          <w:tab w:val="right" w:pos="9072"/>
        </w:tabs>
        <w:spacing w:after="0" w:line="360" w:lineRule="auto"/>
        <w:jc w:val="both"/>
        <w:rPr>
          <w:rFonts w:ascii="Times New Roman" w:eastAsia="Andale Sans UI" w:hAnsi="Times New Roman" w:cs="Times New Roman"/>
          <w:b/>
          <w:color w:val="auto"/>
          <w:kern w:val="3"/>
          <w:sz w:val="24"/>
          <w:szCs w:val="24"/>
          <w:bdr w:val="none" w:sz="0" w:space="0" w:color="auto"/>
          <w:lang w:val="pl-PL" w:eastAsia="en-US" w:bidi="en-US"/>
        </w:rPr>
      </w:pPr>
    </w:p>
    <w:p w:rsidR="0058699D" w:rsidRDefault="0058699D" w:rsidP="0058699D">
      <w:pPr>
        <w:pBdr>
          <w:top w:val="none" w:sz="0" w:space="0" w:color="auto"/>
          <w:left w:val="none" w:sz="0" w:space="0" w:color="auto"/>
          <w:bottom w:val="single" w:sz="4" w:space="1" w:color="auto"/>
          <w:right w:val="none" w:sz="0" w:space="0" w:color="auto"/>
        </w:pBdr>
        <w:jc w:val="right"/>
        <w:rPr>
          <w:rFonts w:ascii="Cambria" w:hAnsi="Cambria"/>
          <w:sz w:val="20"/>
          <w:szCs w:val="20"/>
          <w:lang w:val="pl-PL"/>
        </w:rPr>
      </w:pPr>
    </w:p>
    <w:p w:rsidR="0058699D" w:rsidRDefault="0058699D" w:rsidP="00476D68">
      <w:pPr>
        <w:pBdr>
          <w:top w:val="none" w:sz="0" w:space="0" w:color="auto"/>
          <w:left w:val="none" w:sz="0" w:space="0" w:color="auto"/>
          <w:bottom w:val="single" w:sz="4" w:space="1" w:color="auto"/>
          <w:right w:val="none" w:sz="0" w:space="0" w:color="auto"/>
        </w:pBdr>
        <w:rPr>
          <w:rFonts w:ascii="Cambria" w:hAnsi="Cambria"/>
          <w:sz w:val="20"/>
          <w:szCs w:val="20"/>
          <w:lang w:val="pl-PL"/>
        </w:rPr>
      </w:pPr>
    </w:p>
    <w:p w:rsidR="00476D68" w:rsidRPr="00FD1107" w:rsidRDefault="00476D68" w:rsidP="00476D68">
      <w:pPr>
        <w:pBdr>
          <w:top w:val="none" w:sz="0" w:space="0" w:color="auto"/>
          <w:left w:val="none" w:sz="0" w:space="0" w:color="auto"/>
          <w:bottom w:val="single" w:sz="4" w:space="1" w:color="auto"/>
          <w:right w:val="none" w:sz="0" w:space="0" w:color="auto"/>
        </w:pBdr>
        <w:rPr>
          <w:rFonts w:asciiTheme="majorHAnsi" w:hAnsiTheme="majorHAnsi"/>
          <w:sz w:val="18"/>
          <w:szCs w:val="18"/>
          <w:lang w:val="pl-PL"/>
        </w:rPr>
      </w:pPr>
    </w:p>
    <w:p w:rsidR="00476D68" w:rsidRPr="00FD1107" w:rsidRDefault="00476D68" w:rsidP="00476D68">
      <w:pPr>
        <w:pBdr>
          <w:top w:val="none" w:sz="0" w:space="0" w:color="auto"/>
          <w:left w:val="none" w:sz="0" w:space="0" w:color="auto"/>
          <w:bottom w:val="single" w:sz="4" w:space="1" w:color="auto"/>
          <w:right w:val="none" w:sz="0" w:space="0" w:color="auto"/>
        </w:pBdr>
        <w:rPr>
          <w:rFonts w:asciiTheme="majorHAnsi" w:hAnsiTheme="majorHAnsi"/>
          <w:sz w:val="18"/>
          <w:szCs w:val="18"/>
          <w:lang w:val="pl-PL"/>
        </w:rPr>
      </w:pPr>
    </w:p>
    <w:p w:rsidR="004F3AE8" w:rsidRPr="00FD1107" w:rsidRDefault="004F3AE8" w:rsidP="004F3A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ajorHAnsi" w:eastAsia="Times New Roman" w:hAnsiTheme="majorHAnsi" w:cs="Times New Roman"/>
          <w:b/>
          <w:bCs/>
          <w:sz w:val="18"/>
          <w:szCs w:val="18"/>
          <w:bdr w:val="none" w:sz="0" w:space="0" w:color="auto"/>
          <w:lang w:val="pl-PL"/>
        </w:rPr>
        <w:sectPr w:rsidR="004F3AE8" w:rsidRPr="00FD1107" w:rsidSect="00E46279">
          <w:footerReference w:type="default" r:id="rId8"/>
          <w:pgSz w:w="11906" w:h="16838"/>
          <w:pgMar w:top="1417" w:right="1417" w:bottom="1417" w:left="1417" w:header="708" w:footer="708" w:gutter="0"/>
          <w:cols w:space="708"/>
          <w:docGrid w:linePitch="360"/>
        </w:sectPr>
      </w:pPr>
      <w:bookmarkStart w:id="2" w:name="RANGE!A1:O27"/>
    </w:p>
    <w:bookmarkEnd w:id="2"/>
    <w:p w:rsidR="00A56755" w:rsidRPr="008277AB" w:rsidRDefault="00A56755" w:rsidP="00A56755">
      <w:pPr>
        <w:spacing w:after="0" w:line="360" w:lineRule="auto"/>
        <w:jc w:val="right"/>
        <w:rPr>
          <w:rFonts w:ascii="Times New Roman" w:hAnsi="Times New Roman" w:cs="Times New Roman"/>
          <w:sz w:val="24"/>
          <w:szCs w:val="24"/>
        </w:rPr>
      </w:pPr>
      <w:r w:rsidRPr="008277AB">
        <w:rPr>
          <w:rFonts w:ascii="Times New Roman" w:hAnsi="Times New Roman" w:cs="Times New Roman"/>
          <w:sz w:val="24"/>
          <w:szCs w:val="24"/>
        </w:rPr>
        <w:lastRenderedPageBreak/>
        <w:t>(</w:t>
      </w:r>
      <w:proofErr w:type="spellStart"/>
      <w:r w:rsidR="008277AB" w:rsidRPr="008277AB">
        <w:rPr>
          <w:rFonts w:ascii="Times New Roman" w:hAnsi="Times New Roman" w:cs="Times New Roman"/>
          <w:sz w:val="24"/>
          <w:szCs w:val="24"/>
        </w:rPr>
        <w:t>załącznik</w:t>
      </w:r>
      <w:proofErr w:type="spellEnd"/>
      <w:r w:rsidR="008277AB" w:rsidRPr="008277AB">
        <w:rPr>
          <w:rFonts w:ascii="Times New Roman" w:hAnsi="Times New Roman" w:cs="Times New Roman"/>
          <w:sz w:val="24"/>
          <w:szCs w:val="24"/>
        </w:rPr>
        <w:t xml:space="preserve"> </w:t>
      </w:r>
      <w:proofErr w:type="spellStart"/>
      <w:r w:rsidR="008277AB" w:rsidRPr="008277AB">
        <w:rPr>
          <w:rFonts w:ascii="Times New Roman" w:hAnsi="Times New Roman" w:cs="Times New Roman"/>
          <w:sz w:val="24"/>
          <w:szCs w:val="24"/>
        </w:rPr>
        <w:t>nr</w:t>
      </w:r>
      <w:proofErr w:type="spellEnd"/>
      <w:r w:rsidR="008277AB" w:rsidRPr="008277AB">
        <w:rPr>
          <w:rFonts w:ascii="Times New Roman" w:hAnsi="Times New Roman" w:cs="Times New Roman"/>
          <w:sz w:val="24"/>
          <w:szCs w:val="24"/>
        </w:rPr>
        <w:t xml:space="preserve"> 3 do </w:t>
      </w:r>
      <w:proofErr w:type="spellStart"/>
      <w:r w:rsidR="008277AB" w:rsidRPr="008277AB">
        <w:rPr>
          <w:rFonts w:ascii="Times New Roman" w:hAnsi="Times New Roman" w:cs="Times New Roman"/>
          <w:sz w:val="24"/>
          <w:szCs w:val="24"/>
        </w:rPr>
        <w:t>umowy</w:t>
      </w:r>
      <w:proofErr w:type="spellEnd"/>
      <w:r w:rsidRPr="008277AB">
        <w:rPr>
          <w:rFonts w:ascii="Times New Roman" w:hAnsi="Times New Roman" w:cs="Times New Roman"/>
          <w:sz w:val="24"/>
          <w:szCs w:val="24"/>
        </w:rPr>
        <w:t>)</w:t>
      </w:r>
    </w:p>
    <w:p w:rsidR="00A56755" w:rsidRPr="00446B72" w:rsidRDefault="00A56755" w:rsidP="00A56755">
      <w:pPr>
        <w:spacing w:after="0" w:line="360" w:lineRule="auto"/>
        <w:jc w:val="center"/>
        <w:rPr>
          <w:rFonts w:ascii="Times New Roman" w:hAnsi="Times New Roman" w:cs="Times New Roman"/>
          <w:b/>
          <w:sz w:val="24"/>
          <w:szCs w:val="24"/>
        </w:rPr>
      </w:pPr>
      <w:r w:rsidRPr="00446B72">
        <w:rPr>
          <w:rFonts w:ascii="Times New Roman" w:hAnsi="Times New Roman" w:cs="Times New Roman"/>
          <w:b/>
          <w:sz w:val="24"/>
          <w:szCs w:val="24"/>
        </w:rPr>
        <w:t>HARMONOGRAM RZECZOWO-FINANSOWY REALIZACJI ZADANIA</w:t>
      </w:r>
    </w:p>
    <w:p w:rsidR="00A56755" w:rsidRDefault="00A56755" w:rsidP="00A56755">
      <w:pPr>
        <w:spacing w:after="0" w:line="360" w:lineRule="auto"/>
        <w:rPr>
          <w:rFonts w:ascii="Times New Roman" w:hAnsi="Times New Roman" w:cs="Times New Roman"/>
          <w:sz w:val="24"/>
          <w:szCs w:val="24"/>
        </w:rPr>
      </w:pPr>
    </w:p>
    <w:tbl>
      <w:tblPr>
        <w:tblStyle w:val="Tabela-Siatka"/>
        <w:tblW w:w="0" w:type="auto"/>
        <w:tblLook w:val="04A0"/>
      </w:tblPr>
      <w:tblGrid>
        <w:gridCol w:w="602"/>
        <w:gridCol w:w="4343"/>
        <w:gridCol w:w="3243"/>
        <w:gridCol w:w="3544"/>
      </w:tblGrid>
      <w:tr w:rsidR="00A56755" w:rsidRPr="00446B72" w:rsidTr="00A56755">
        <w:trPr>
          <w:trHeight w:val="675"/>
        </w:trPr>
        <w:tc>
          <w:tcPr>
            <w:tcW w:w="602" w:type="dxa"/>
            <w:noWrap/>
            <w:hideMark/>
          </w:tcPr>
          <w:p w:rsidR="00A56755" w:rsidRPr="00446B72" w:rsidRDefault="00A56755" w:rsidP="002E4F89">
            <w:pPr>
              <w:spacing w:line="360" w:lineRule="auto"/>
              <w:jc w:val="center"/>
              <w:rPr>
                <w:rFonts w:ascii="Times New Roman" w:hAnsi="Times New Roman" w:cs="Times New Roman"/>
                <w:sz w:val="24"/>
                <w:szCs w:val="24"/>
              </w:rPr>
            </w:pPr>
            <w:proofErr w:type="spellStart"/>
            <w:r w:rsidRPr="00446B72">
              <w:rPr>
                <w:rFonts w:ascii="Times New Roman" w:hAnsi="Times New Roman" w:cs="Times New Roman"/>
                <w:sz w:val="24"/>
                <w:szCs w:val="24"/>
              </w:rPr>
              <w:t>Lp</w:t>
            </w:r>
            <w:proofErr w:type="spellEnd"/>
            <w:r w:rsidRPr="00446B72">
              <w:rPr>
                <w:rFonts w:ascii="Times New Roman" w:hAnsi="Times New Roman" w:cs="Times New Roman"/>
                <w:sz w:val="24"/>
                <w:szCs w:val="24"/>
              </w:rPr>
              <w:t>.</w:t>
            </w:r>
          </w:p>
        </w:tc>
        <w:tc>
          <w:tcPr>
            <w:tcW w:w="4343" w:type="dxa"/>
            <w:noWrap/>
            <w:hideMark/>
          </w:tcPr>
          <w:p w:rsidR="00A56755" w:rsidRPr="00446B72" w:rsidRDefault="00A56755" w:rsidP="002E4F89">
            <w:pPr>
              <w:spacing w:line="360" w:lineRule="auto"/>
              <w:jc w:val="center"/>
              <w:rPr>
                <w:rFonts w:ascii="Times New Roman" w:hAnsi="Times New Roman" w:cs="Times New Roman"/>
                <w:sz w:val="24"/>
                <w:szCs w:val="24"/>
              </w:rPr>
            </w:pPr>
            <w:r w:rsidRPr="00446B72">
              <w:rPr>
                <w:rFonts w:ascii="Times New Roman" w:hAnsi="Times New Roman" w:cs="Times New Roman"/>
                <w:sz w:val="24"/>
                <w:szCs w:val="24"/>
              </w:rPr>
              <w:t>ELEMENTY I RODZAJE ROBÓT</w:t>
            </w:r>
          </w:p>
        </w:tc>
        <w:tc>
          <w:tcPr>
            <w:tcW w:w="3243" w:type="dxa"/>
            <w:noWrap/>
            <w:hideMark/>
          </w:tcPr>
          <w:p w:rsidR="00A56755" w:rsidRDefault="00A56755" w:rsidP="002E4F89">
            <w:pPr>
              <w:spacing w:line="360" w:lineRule="auto"/>
              <w:jc w:val="center"/>
              <w:rPr>
                <w:rFonts w:ascii="Times New Roman" w:hAnsi="Times New Roman" w:cs="Times New Roman"/>
                <w:sz w:val="24"/>
                <w:szCs w:val="24"/>
              </w:rPr>
            </w:pPr>
            <w:r w:rsidRPr="00446B72">
              <w:rPr>
                <w:rFonts w:ascii="Times New Roman" w:hAnsi="Times New Roman" w:cs="Times New Roman"/>
                <w:sz w:val="24"/>
                <w:szCs w:val="24"/>
              </w:rPr>
              <w:t>TERMIN REALIZACJI</w:t>
            </w:r>
          </w:p>
          <w:p w:rsidR="00A56755" w:rsidRPr="00446B72" w:rsidRDefault="00A56755" w:rsidP="002E4F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miesiąc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rok</w:t>
            </w:r>
            <w:proofErr w:type="spellEnd"/>
            <w:r>
              <w:rPr>
                <w:rFonts w:ascii="Times New Roman" w:hAnsi="Times New Roman" w:cs="Times New Roman"/>
                <w:sz w:val="24"/>
                <w:szCs w:val="24"/>
              </w:rPr>
              <w:t>)</w:t>
            </w:r>
          </w:p>
          <w:p w:rsidR="00A56755" w:rsidRPr="00446B72" w:rsidRDefault="00A56755" w:rsidP="002E4F89">
            <w:pPr>
              <w:spacing w:line="360" w:lineRule="auto"/>
              <w:jc w:val="center"/>
              <w:rPr>
                <w:rFonts w:ascii="Times New Roman" w:hAnsi="Times New Roman" w:cs="Times New Roman"/>
                <w:sz w:val="24"/>
                <w:szCs w:val="24"/>
              </w:rPr>
            </w:pPr>
          </w:p>
        </w:tc>
        <w:tc>
          <w:tcPr>
            <w:tcW w:w="3544" w:type="dxa"/>
          </w:tcPr>
          <w:p w:rsidR="00A56755" w:rsidRDefault="00A56755" w:rsidP="002E4F89">
            <w:pPr>
              <w:spacing w:line="360" w:lineRule="auto"/>
              <w:jc w:val="center"/>
              <w:rPr>
                <w:rFonts w:ascii="Times New Roman" w:hAnsi="Times New Roman" w:cs="Times New Roman"/>
                <w:sz w:val="24"/>
                <w:szCs w:val="24"/>
              </w:rPr>
            </w:pPr>
            <w:r w:rsidRPr="00446B72">
              <w:rPr>
                <w:rFonts w:ascii="Times New Roman" w:hAnsi="Times New Roman" w:cs="Times New Roman"/>
                <w:sz w:val="24"/>
                <w:szCs w:val="24"/>
              </w:rPr>
              <w:t>KOSZT</w:t>
            </w:r>
          </w:p>
          <w:p w:rsidR="00A56755" w:rsidRPr="00446B72" w:rsidRDefault="00A56755" w:rsidP="002E4F89">
            <w:pPr>
              <w:spacing w:line="360" w:lineRule="auto"/>
              <w:jc w:val="center"/>
              <w:rPr>
                <w:rFonts w:ascii="Times New Roman" w:hAnsi="Times New Roman" w:cs="Times New Roman"/>
                <w:sz w:val="24"/>
                <w:szCs w:val="24"/>
              </w:rPr>
            </w:pPr>
            <w:r>
              <w:rPr>
                <w:rFonts w:ascii="Times New Roman" w:hAnsi="Times New Roman" w:cs="Times New Roman"/>
                <w:sz w:val="24"/>
                <w:szCs w:val="24"/>
              </w:rPr>
              <w:t>(BRUTTO)</w:t>
            </w: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1</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Sieć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wodociągowa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hydrantowa</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2</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Sieć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wodociągowa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nawadniająca</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3</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Studnia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wiercona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zasilania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nawadniającej</w:t>
            </w:r>
            <w:proofErr w:type="spellEnd"/>
            <w:r>
              <w:rPr>
                <w:rFonts w:ascii="Times New Roman" w:hAnsi="Times New Roman" w:cs="Times New Roman"/>
                <w:sz w:val="24"/>
                <w:szCs w:val="24"/>
              </w:rPr>
              <w:t xml:space="preserve"> </w:t>
            </w:r>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4</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Roboty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przygotowawcze</w:t>
            </w:r>
            <w:proofErr w:type="spellEnd"/>
            <w:r>
              <w:rPr>
                <w:rFonts w:ascii="Times New Roman" w:hAnsi="Times New Roman" w:cs="Times New Roman"/>
                <w:sz w:val="24"/>
                <w:szCs w:val="24"/>
              </w:rPr>
              <w:t xml:space="preserve"> </w:t>
            </w:r>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5</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Nawierzchnia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mineralna</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6</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Nawierzchnia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trawy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naturalnej</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7</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Boisko</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8</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Wyposażenie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zabaw</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30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9</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Wyposażenie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siłowni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zewnętrznej</w:t>
            </w:r>
            <w:proofErr w:type="spellEnd"/>
            <w:r>
              <w:rPr>
                <w:rFonts w:ascii="Times New Roman" w:hAnsi="Times New Roman" w:cs="Times New Roman"/>
                <w:sz w:val="24"/>
                <w:szCs w:val="24"/>
              </w:rPr>
              <w:t xml:space="preserve"> </w:t>
            </w:r>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630"/>
        </w:trPr>
        <w:tc>
          <w:tcPr>
            <w:tcW w:w="602" w:type="dxa"/>
            <w:noWrap/>
            <w:hideMark/>
          </w:tcPr>
          <w:p w:rsidR="00A56755" w:rsidRPr="00446B72" w:rsidRDefault="00A56755" w:rsidP="002E4F89">
            <w:pPr>
              <w:spacing w:line="360" w:lineRule="auto"/>
              <w:rPr>
                <w:rFonts w:ascii="Times New Roman" w:hAnsi="Times New Roman" w:cs="Times New Roman"/>
                <w:sz w:val="24"/>
                <w:szCs w:val="24"/>
              </w:rPr>
            </w:pPr>
            <w:r w:rsidRPr="00446B72">
              <w:rPr>
                <w:rFonts w:ascii="Times New Roman" w:hAnsi="Times New Roman" w:cs="Times New Roman"/>
                <w:sz w:val="24"/>
                <w:szCs w:val="24"/>
              </w:rPr>
              <w:t>10</w:t>
            </w:r>
          </w:p>
        </w:tc>
        <w:tc>
          <w:tcPr>
            <w:tcW w:w="4343" w:type="dxa"/>
            <w:hideMark/>
          </w:tcPr>
          <w:p w:rsidR="00A56755" w:rsidRPr="00446B72" w:rsidRDefault="000C3FF9" w:rsidP="002E4F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Mała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architektura</w:t>
            </w:r>
            <w:proofErr w:type="spellEnd"/>
          </w:p>
        </w:tc>
        <w:tc>
          <w:tcPr>
            <w:tcW w:w="3243" w:type="dxa"/>
            <w:noWrap/>
          </w:tcPr>
          <w:p w:rsidR="00A56755" w:rsidRPr="00446B72" w:rsidRDefault="00A56755" w:rsidP="002E4F89">
            <w:pPr>
              <w:spacing w:line="360" w:lineRule="auto"/>
              <w:rPr>
                <w:rFonts w:ascii="Times New Roman" w:hAnsi="Times New Roman" w:cs="Times New Roman"/>
                <w:sz w:val="24"/>
                <w:szCs w:val="24"/>
              </w:rPr>
            </w:pPr>
          </w:p>
        </w:tc>
        <w:tc>
          <w:tcPr>
            <w:tcW w:w="3544" w:type="dxa"/>
          </w:tcPr>
          <w:p w:rsidR="00A56755" w:rsidRPr="00446B72" w:rsidRDefault="00A56755" w:rsidP="002E4F89">
            <w:pPr>
              <w:spacing w:line="360" w:lineRule="auto"/>
              <w:rPr>
                <w:rFonts w:ascii="Times New Roman" w:hAnsi="Times New Roman" w:cs="Times New Roman"/>
                <w:sz w:val="24"/>
                <w:szCs w:val="24"/>
              </w:rPr>
            </w:pPr>
          </w:p>
        </w:tc>
      </w:tr>
      <w:tr w:rsidR="00A56755" w:rsidRPr="00446B72" w:rsidTr="00A56755">
        <w:trPr>
          <w:trHeight w:val="630"/>
        </w:trPr>
        <w:tc>
          <w:tcPr>
            <w:tcW w:w="8188" w:type="dxa"/>
            <w:gridSpan w:val="3"/>
            <w:noWrap/>
          </w:tcPr>
          <w:p w:rsidR="00A56755" w:rsidRPr="00446B72" w:rsidRDefault="00A56755" w:rsidP="002E4F89">
            <w:pPr>
              <w:spacing w:line="360" w:lineRule="auto"/>
              <w:rPr>
                <w:rFonts w:ascii="Times New Roman" w:hAnsi="Times New Roman" w:cs="Times New Roman"/>
                <w:sz w:val="24"/>
                <w:szCs w:val="24"/>
              </w:rPr>
            </w:pPr>
            <w:r>
              <w:rPr>
                <w:rFonts w:ascii="Times New Roman" w:hAnsi="Times New Roman" w:cs="Times New Roman"/>
                <w:sz w:val="24"/>
                <w:szCs w:val="24"/>
              </w:rPr>
              <w:t>RAZEM</w:t>
            </w:r>
          </w:p>
        </w:tc>
        <w:tc>
          <w:tcPr>
            <w:tcW w:w="3544" w:type="dxa"/>
          </w:tcPr>
          <w:p w:rsidR="00A56755" w:rsidRPr="00446B72" w:rsidRDefault="00A56755" w:rsidP="002E4F89">
            <w:pPr>
              <w:spacing w:line="360" w:lineRule="auto"/>
              <w:rPr>
                <w:rFonts w:ascii="Times New Roman" w:hAnsi="Times New Roman" w:cs="Times New Roman"/>
                <w:sz w:val="24"/>
                <w:szCs w:val="24"/>
              </w:rPr>
            </w:pPr>
          </w:p>
        </w:tc>
      </w:tr>
    </w:tbl>
    <w:p w:rsidR="00FD1107" w:rsidRDefault="00FD1107" w:rsidP="00A56755">
      <w:pPr>
        <w:pBdr>
          <w:top w:val="none" w:sz="0" w:space="0" w:color="auto"/>
          <w:left w:val="none" w:sz="0" w:space="0" w:color="auto"/>
          <w:bottom w:val="single" w:sz="4" w:space="1" w:color="auto"/>
          <w:right w:val="none" w:sz="0" w:space="0" w:color="auto"/>
        </w:pBdr>
        <w:rPr>
          <w:rFonts w:ascii="Cambria" w:hAnsi="Cambria"/>
          <w:sz w:val="20"/>
          <w:szCs w:val="20"/>
          <w:lang w:val="pl-PL"/>
        </w:rPr>
        <w:sectPr w:rsidR="00FD1107" w:rsidSect="00FD1107">
          <w:pgSz w:w="16838" w:h="11906" w:orient="landscape" w:code="9"/>
          <w:pgMar w:top="568" w:right="1418" w:bottom="1418" w:left="1418" w:header="283" w:footer="283" w:gutter="0"/>
          <w:cols w:space="708"/>
          <w:docGrid w:linePitch="360"/>
        </w:sectPr>
      </w:pPr>
    </w:p>
    <w:p w:rsidR="009572C6" w:rsidRDefault="009572C6" w:rsidP="00284947">
      <w:pPr>
        <w:pBdr>
          <w:top w:val="none" w:sz="0" w:space="0" w:color="auto"/>
          <w:left w:val="none" w:sz="0" w:space="0" w:color="auto"/>
          <w:bottom w:val="single" w:sz="4" w:space="1" w:color="auto"/>
          <w:right w:val="none" w:sz="0" w:space="0" w:color="auto"/>
        </w:pBdr>
        <w:jc w:val="right"/>
      </w:pPr>
    </w:p>
    <w:sectPr w:rsidR="009572C6" w:rsidSect="00FD1107">
      <w:pgSz w:w="11906" w:h="16838" w:code="9"/>
      <w:pgMar w:top="1418" w:right="567"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53" w:rsidRDefault="00FB7E53" w:rsidP="0058699D">
      <w:pPr>
        <w:spacing w:after="0" w:line="240" w:lineRule="auto"/>
      </w:pPr>
      <w:r>
        <w:separator/>
      </w:r>
    </w:p>
  </w:endnote>
  <w:endnote w:type="continuationSeparator" w:id="0">
    <w:p w:rsidR="00FB7E53" w:rsidRDefault="00FB7E53" w:rsidP="00586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4172"/>
      <w:docPartObj>
        <w:docPartGallery w:val="Page Numbers (Bottom of Page)"/>
        <w:docPartUnique/>
      </w:docPartObj>
    </w:sdtPr>
    <w:sdtContent>
      <w:p w:rsidR="0068081A" w:rsidRDefault="00372B42">
        <w:pPr>
          <w:pStyle w:val="Stopka"/>
          <w:jc w:val="center"/>
        </w:pPr>
        <w:fldSimple w:instr=" PAGE   \* MERGEFORMAT ">
          <w:r w:rsidR="007B4483">
            <w:rPr>
              <w:noProof/>
            </w:rPr>
            <w:t>9</w:t>
          </w:r>
        </w:fldSimple>
      </w:p>
    </w:sdtContent>
  </w:sdt>
  <w:p w:rsidR="0068081A" w:rsidRDefault="00284947">
    <w:pPr>
      <w:pStyle w:val="Stopka"/>
    </w:pPr>
    <w:r w:rsidRPr="00284947">
      <w:rPr>
        <w:noProof/>
      </w:rPr>
      <w:drawing>
        <wp:inline distT="0" distB="0" distL="0" distR="0">
          <wp:extent cx="658368" cy="438912"/>
          <wp:effectExtent l="19050" t="0" r="8382" b="0"/>
          <wp:docPr id="1" name="Obraz 1" descr="C:\Users\Fundacja\Desktop\LGD ''Bądźmy Razem''\LOGA\u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dacja\Desktop\LGD ''Bądźmy Razem''\LOGA\unia.jpg"/>
                  <pic:cNvPicPr>
                    <a:picLocks noChangeAspect="1" noChangeArrowheads="1"/>
                  </pic:cNvPicPr>
                </pic:nvPicPr>
                <pic:blipFill>
                  <a:blip r:embed="rId1" cstate="print"/>
                  <a:srcRect/>
                  <a:stretch>
                    <a:fillRect/>
                  </a:stretch>
                </pic:blipFill>
                <pic:spPr bwMode="auto">
                  <a:xfrm>
                    <a:off x="0" y="0"/>
                    <a:ext cx="660062" cy="440042"/>
                  </a:xfrm>
                  <a:prstGeom prst="rect">
                    <a:avLst/>
                  </a:prstGeom>
                  <a:noFill/>
                  <a:ln w="9525">
                    <a:noFill/>
                    <a:miter lim="800000"/>
                    <a:headEnd/>
                    <a:tailEnd/>
                  </a:ln>
                </pic:spPr>
              </pic:pic>
            </a:graphicData>
          </a:graphic>
        </wp:inline>
      </w:drawing>
    </w:r>
    <w:r>
      <w:t xml:space="preserve">                                   </w:t>
    </w:r>
    <w:r w:rsidRPr="00284947">
      <w:rPr>
        <w:noProof/>
      </w:rPr>
      <w:drawing>
        <wp:inline distT="0" distB="0" distL="0" distR="0">
          <wp:extent cx="664641" cy="576022"/>
          <wp:effectExtent l="19050" t="0" r="2109" b="0"/>
          <wp:docPr id="2"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2" cstate="print"/>
                  <a:srcRect/>
                  <a:stretch>
                    <a:fillRect/>
                  </a:stretch>
                </pic:blipFill>
                <pic:spPr bwMode="auto">
                  <a:xfrm>
                    <a:off x="0" y="0"/>
                    <a:ext cx="663462" cy="575000"/>
                  </a:xfrm>
                  <a:prstGeom prst="rect">
                    <a:avLst/>
                  </a:prstGeom>
                  <a:noFill/>
                  <a:ln w="9525">
                    <a:noFill/>
                    <a:miter lim="800000"/>
                    <a:headEnd/>
                    <a:tailEnd/>
                  </a:ln>
                </pic:spPr>
              </pic:pic>
            </a:graphicData>
          </a:graphic>
        </wp:inline>
      </w:drawing>
    </w:r>
    <w:r>
      <w:t xml:space="preserve">                              </w:t>
    </w:r>
    <w:r w:rsidRPr="00284947">
      <w:rPr>
        <w:noProof/>
      </w:rPr>
      <w:drawing>
        <wp:inline distT="0" distB="0" distL="0" distR="0">
          <wp:extent cx="529590" cy="462630"/>
          <wp:effectExtent l="19050" t="0" r="3810" b="0"/>
          <wp:docPr id="3" name="Obraz 2" descr="C:\Users\Fundacja\Desktop\LGD ''Bądźmy Razem''\LOGA\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Fundacja\Desktop\LGD ''Bądźmy Razem''\LOGA\leader.jpg"/>
                  <pic:cNvPicPr>
                    <a:picLocks noChangeAspect="1" noChangeArrowheads="1"/>
                  </pic:cNvPicPr>
                </pic:nvPicPr>
                <pic:blipFill>
                  <a:blip r:embed="rId3" cstate="print"/>
                  <a:srcRect/>
                  <a:stretch>
                    <a:fillRect/>
                  </a:stretch>
                </pic:blipFill>
                <pic:spPr bwMode="auto">
                  <a:xfrm>
                    <a:off x="0" y="0"/>
                    <a:ext cx="530468" cy="463397"/>
                  </a:xfrm>
                  <a:prstGeom prst="rect">
                    <a:avLst/>
                  </a:prstGeom>
                  <a:noFill/>
                  <a:ln w="9525">
                    <a:noFill/>
                    <a:miter lim="800000"/>
                    <a:headEnd/>
                    <a:tailEnd/>
                  </a:ln>
                </pic:spPr>
              </pic:pic>
            </a:graphicData>
          </a:graphic>
        </wp:inline>
      </w:drawing>
    </w:r>
    <w:r>
      <w:t xml:space="preserve">                       </w:t>
    </w:r>
    <w:r w:rsidRPr="00284947">
      <w:rPr>
        <w:noProof/>
      </w:rPr>
      <w:drawing>
        <wp:inline distT="0" distB="0" distL="0" distR="0">
          <wp:extent cx="697839" cy="455847"/>
          <wp:effectExtent l="19050" t="0" r="7011" b="0"/>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
                  <pic:cNvPicPr>
                    <a:picLocks noChangeAspect="1" noChangeArrowheads="1"/>
                  </pic:cNvPicPr>
                </pic:nvPicPr>
                <pic:blipFill>
                  <a:blip r:embed="rId4" cstate="print"/>
                  <a:srcRect/>
                  <a:stretch>
                    <a:fillRect/>
                  </a:stretch>
                </pic:blipFill>
                <pic:spPr bwMode="auto">
                  <a:xfrm>
                    <a:off x="0" y="0"/>
                    <a:ext cx="700955" cy="45788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53" w:rsidRDefault="00FB7E53" w:rsidP="0058699D">
      <w:pPr>
        <w:spacing w:after="0" w:line="240" w:lineRule="auto"/>
      </w:pPr>
      <w:r>
        <w:separator/>
      </w:r>
    </w:p>
  </w:footnote>
  <w:footnote w:type="continuationSeparator" w:id="0">
    <w:p w:rsidR="00FB7E53" w:rsidRDefault="00FB7E53" w:rsidP="0058699D">
      <w:pPr>
        <w:spacing w:after="0" w:line="240" w:lineRule="auto"/>
      </w:pPr>
      <w:r>
        <w:continuationSeparator/>
      </w:r>
    </w:p>
  </w:footnote>
  <w:footnote w:id="1">
    <w:p w:rsidR="0068081A" w:rsidRDefault="0068081A" w:rsidP="0058699D">
      <w:pPr>
        <w:pStyle w:val="Tekstprzypisudolnego"/>
      </w:pPr>
      <w:r>
        <w:rPr>
          <w:rStyle w:val="Odwoanieprzypisudolnego"/>
        </w:rPr>
        <w:footnoteRef/>
      </w:r>
      <w:r>
        <w:t xml:space="preserve"> </w:t>
      </w:r>
      <w:r>
        <w:tab/>
        <w:t xml:space="preserve">Okres gwarancji </w:t>
      </w:r>
      <w:r w:rsidRPr="006A11BF">
        <w:t>na całość przedmiotu umowy</w:t>
      </w:r>
      <w:r>
        <w:t xml:space="preserve"> będzie oceniany w kryterium oceny ofert na zasadach określonych w sekcji 14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6FEB6E6"/>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singleLevel"/>
    <w:tmpl w:val="00000006"/>
    <w:lvl w:ilvl="0">
      <w:start w:val="1"/>
      <w:numFmt w:val="decimal"/>
      <w:lvlText w:val="%1."/>
      <w:lvlJc w:val="left"/>
      <w:pPr>
        <w:tabs>
          <w:tab w:val="num" w:pos="360"/>
        </w:tabs>
        <w:ind w:left="36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240"/>
        </w:tabs>
        <w:ind w:left="240"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lef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lef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left"/>
      <w:pPr>
        <w:tabs>
          <w:tab w:val="num" w:pos="6000"/>
        </w:tabs>
        <w:ind w:left="6000" w:hanging="180"/>
      </w:pPr>
      <w:rPr>
        <w:rFonts w:cs="Times New Roman"/>
      </w:r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4">
    <w:nsid w:val="0000000D"/>
    <w:multiLevelType w:val="singleLevel"/>
    <w:tmpl w:val="0000000D"/>
    <w:name w:val="WW8Num13"/>
    <w:lvl w:ilvl="0">
      <w:start w:val="1"/>
      <w:numFmt w:val="decimal"/>
      <w:lvlText w:val="%1."/>
      <w:lvlJc w:val="left"/>
      <w:pPr>
        <w:tabs>
          <w:tab w:val="num" w:pos="180"/>
        </w:tabs>
        <w:ind w:left="180" w:hanging="360"/>
      </w:pPr>
      <w:rPr>
        <w:rFonts w:cs="Times New Roman"/>
      </w:rPr>
    </w:lvl>
  </w:abstractNum>
  <w:abstractNum w:abstractNumId="5">
    <w:nsid w:val="02471480"/>
    <w:multiLevelType w:val="hybridMultilevel"/>
    <w:tmpl w:val="2E3C1A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7F74B6C"/>
    <w:multiLevelType w:val="hybridMultilevel"/>
    <w:tmpl w:val="409C27B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C4314CD"/>
    <w:multiLevelType w:val="hybridMultilevel"/>
    <w:tmpl w:val="42F4D9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6D3494"/>
    <w:multiLevelType w:val="hybridMultilevel"/>
    <w:tmpl w:val="1D547332"/>
    <w:lvl w:ilvl="0" w:tplc="F1782EBE">
      <w:start w:val="1"/>
      <w:numFmt w:val="decimal"/>
      <w:lvlText w:val="%1."/>
      <w:lvlJc w:val="left"/>
      <w:pPr>
        <w:ind w:left="218" w:hanging="360"/>
      </w:pPr>
      <w:rPr>
        <w:rFonts w:hint="default"/>
      </w:rPr>
    </w:lvl>
    <w:lvl w:ilvl="1" w:tplc="CCA20570">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nsid w:val="10BE0E42"/>
    <w:multiLevelType w:val="hybridMultilevel"/>
    <w:tmpl w:val="5396FA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1D957FB"/>
    <w:multiLevelType w:val="hybridMultilevel"/>
    <w:tmpl w:val="596A91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724A9F"/>
    <w:multiLevelType w:val="hybridMultilevel"/>
    <w:tmpl w:val="6F8E0256"/>
    <w:lvl w:ilvl="0" w:tplc="19C0506E">
      <w:start w:val="1"/>
      <w:numFmt w:val="decimal"/>
      <w:lvlText w:val="%1)"/>
      <w:lvlJc w:val="left"/>
      <w:pPr>
        <w:ind w:left="1080" w:hanging="360"/>
      </w:pPr>
      <w:rPr>
        <w:sz w:val="18"/>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A2543D0"/>
    <w:multiLevelType w:val="hybridMultilevel"/>
    <w:tmpl w:val="6298D8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42C22"/>
    <w:multiLevelType w:val="hybridMultilevel"/>
    <w:tmpl w:val="CC52FF28"/>
    <w:lvl w:ilvl="0" w:tplc="2C4E1908">
      <w:start w:val="1"/>
      <w:numFmt w:val="decimal"/>
      <w:lvlText w:val="%1."/>
      <w:lvlJc w:val="left"/>
      <w:pPr>
        <w:tabs>
          <w:tab w:val="num" w:pos="720"/>
        </w:tabs>
        <w:ind w:left="720" w:hanging="360"/>
      </w:pPr>
      <w:rPr>
        <w:rFonts w:ascii="Cambria" w:eastAsia="Andale Sans UI" w:hAnsi="Cambria" w:cs="Tahoma"/>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D9732F"/>
    <w:multiLevelType w:val="multilevel"/>
    <w:tmpl w:val="037E7518"/>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047"/>
        </w:tabs>
        <w:ind w:left="2047" w:hanging="607"/>
      </w:pPr>
      <w:rPr>
        <w:rFonts w:cs="Times New Roman"/>
      </w:rPr>
    </w:lvl>
    <w:lvl w:ilvl="3">
      <w:start w:val="1"/>
      <w:numFmt w:val="bullet"/>
      <w:lvlText w:val=""/>
      <w:lvlJc w:val="left"/>
      <w:pPr>
        <w:tabs>
          <w:tab w:val="num" w:pos="2160"/>
        </w:tabs>
        <w:ind w:left="2160" w:hanging="360"/>
      </w:pPr>
      <w:rPr>
        <w:rFonts w:ascii="Symbol" w:hAnsi="Symbol" w:hint="default"/>
        <w:color w:val="auto"/>
      </w:rPr>
    </w:lvl>
    <w:lvl w:ilvl="4">
      <w:start w:val="1"/>
      <w:numFmt w:val="bullet"/>
      <w:lvlText w:val=""/>
      <w:lvlJc w:val="left"/>
      <w:pPr>
        <w:tabs>
          <w:tab w:val="num" w:pos="2520"/>
        </w:tabs>
        <w:ind w:left="2520" w:hanging="360"/>
      </w:pPr>
      <w:rPr>
        <w:rFonts w:ascii="Symbol" w:hAnsi="Symbol" w:hint="default"/>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16">
    <w:nsid w:val="211269EA"/>
    <w:multiLevelType w:val="hybridMultilevel"/>
    <w:tmpl w:val="EC620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7B447D"/>
    <w:multiLevelType w:val="hybridMultilevel"/>
    <w:tmpl w:val="73841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1E3C1E"/>
    <w:multiLevelType w:val="hybridMultilevel"/>
    <w:tmpl w:val="179E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B64220"/>
    <w:multiLevelType w:val="hybridMultilevel"/>
    <w:tmpl w:val="D8FCF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540E32"/>
    <w:multiLevelType w:val="hybridMultilevel"/>
    <w:tmpl w:val="868E7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BE233C3"/>
    <w:multiLevelType w:val="hybridMultilevel"/>
    <w:tmpl w:val="DB8E5D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5">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nsid w:val="32AB007D"/>
    <w:multiLevelType w:val="hybridMultilevel"/>
    <w:tmpl w:val="BA54CB96"/>
    <w:lvl w:ilvl="0" w:tplc="12802458">
      <w:start w:val="1"/>
      <w:numFmt w:val="decimal"/>
      <w:lvlText w:val="%1."/>
      <w:lvlJc w:val="left"/>
      <w:pPr>
        <w:ind w:left="720" w:hanging="360"/>
      </w:pPr>
      <w:rPr>
        <w:rFonts w:ascii="Cambria"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0">
    <w:nsid w:val="3E9C29A5"/>
    <w:multiLevelType w:val="hybridMultilevel"/>
    <w:tmpl w:val="909C4A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FA6087B"/>
    <w:multiLevelType w:val="multilevel"/>
    <w:tmpl w:val="112E4DA6"/>
    <w:lvl w:ilvl="0">
      <w:start w:val="5"/>
      <w:numFmt w:val="decimal"/>
      <w:lvlText w:val="%1"/>
      <w:lvlJc w:val="left"/>
      <w:pPr>
        <w:ind w:left="360" w:hanging="360"/>
      </w:pPr>
      <w:rPr>
        <w:rFonts w:eastAsia="Cambria" w:cs="Cambria" w:hint="default"/>
      </w:rPr>
    </w:lvl>
    <w:lvl w:ilvl="1">
      <w:start w:val="1"/>
      <w:numFmt w:val="decimal"/>
      <w:lvlText w:val="%1.%2"/>
      <w:lvlJc w:val="left"/>
      <w:pPr>
        <w:ind w:left="360" w:hanging="36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720" w:hanging="72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080" w:hanging="108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440" w:hanging="144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32">
    <w:nsid w:val="403D12D1"/>
    <w:multiLevelType w:val="hybridMultilevel"/>
    <w:tmpl w:val="0DDE4BE2"/>
    <w:lvl w:ilvl="0" w:tplc="9698BE3C">
      <w:start w:val="1"/>
      <w:numFmt w:val="lowerLetter"/>
      <w:lvlText w:val="%1)"/>
      <w:lvlJc w:val="left"/>
      <w:pPr>
        <w:ind w:left="1288" w:hanging="720"/>
      </w:pPr>
      <w:rPr>
        <w:rFonts w:ascii="Calibri" w:eastAsia="Calibri" w:hAnsi="Calibri" w:cs="Calibri"/>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3">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7E0BB2"/>
    <w:multiLevelType w:val="multilevel"/>
    <w:tmpl w:val="57081FA6"/>
    <w:lvl w:ilvl="0">
      <w:start w:val="1"/>
      <w:numFmt w:val="decimal"/>
      <w:lvlText w:val="%1."/>
      <w:lvlJc w:val="left"/>
      <w:pPr>
        <w:tabs>
          <w:tab w:val="num" w:pos="360"/>
        </w:tabs>
        <w:ind w:left="360" w:hanging="360"/>
      </w:pPr>
      <w:rPr>
        <w:rFonts w:cs="Wingdings"/>
      </w:rPr>
    </w:lvl>
    <w:lvl w:ilvl="1">
      <w:start w:val="1"/>
      <w:numFmt w:val="decimal"/>
      <w:lvlText w:val="%2)"/>
      <w:lvlJc w:val="left"/>
      <w:pPr>
        <w:tabs>
          <w:tab w:val="num" w:pos="360"/>
        </w:tabs>
        <w:ind w:left="360" w:hanging="360"/>
      </w:pPr>
      <w:rPr>
        <w:rFonts w:cs="Wingdings"/>
      </w:rPr>
    </w:lvl>
    <w:lvl w:ilvl="2">
      <w:start w:val="1"/>
      <w:numFmt w:val="lowerLetter"/>
      <w:lvlText w:val="%3)"/>
      <w:lvlJc w:val="left"/>
      <w:pPr>
        <w:tabs>
          <w:tab w:val="num" w:pos="1327"/>
        </w:tabs>
        <w:ind w:left="1327" w:hanging="607"/>
      </w:pPr>
      <w:rPr>
        <w:rFonts w:cs="Wingdings"/>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Wingdings"/>
      </w:rPr>
    </w:lvl>
    <w:lvl w:ilvl="6">
      <w:start w:val="1"/>
      <w:numFmt w:val="decimal"/>
      <w:lvlText w:val="%7."/>
      <w:lvlJc w:val="left"/>
      <w:pPr>
        <w:tabs>
          <w:tab w:val="num" w:pos="2520"/>
        </w:tabs>
        <w:ind w:left="2520" w:hanging="360"/>
      </w:pPr>
      <w:rPr>
        <w:rFonts w:cs="Wingdings"/>
      </w:rPr>
    </w:lvl>
    <w:lvl w:ilvl="7">
      <w:start w:val="1"/>
      <w:numFmt w:val="lowerLetter"/>
      <w:lvlText w:val="%8."/>
      <w:lvlJc w:val="left"/>
      <w:pPr>
        <w:tabs>
          <w:tab w:val="num" w:pos="2880"/>
        </w:tabs>
        <w:ind w:left="2880" w:hanging="360"/>
      </w:pPr>
      <w:rPr>
        <w:rFonts w:cs="Wingdings"/>
      </w:rPr>
    </w:lvl>
    <w:lvl w:ilvl="8">
      <w:start w:val="1"/>
      <w:numFmt w:val="lowerRoman"/>
      <w:lvlText w:val="%9."/>
      <w:lvlJc w:val="left"/>
      <w:pPr>
        <w:tabs>
          <w:tab w:val="num" w:pos="3240"/>
        </w:tabs>
        <w:ind w:left="3240" w:hanging="360"/>
      </w:pPr>
      <w:rPr>
        <w:rFonts w:cs="Wingdings"/>
      </w:rPr>
    </w:lvl>
  </w:abstractNum>
  <w:abstractNum w:abstractNumId="36">
    <w:nsid w:val="44B94045"/>
    <w:multiLevelType w:val="hybridMultilevel"/>
    <w:tmpl w:val="8CA40BD0"/>
    <w:lvl w:ilvl="0" w:tplc="1D48C74E">
      <w:start w:val="1"/>
      <w:numFmt w:val="lowerLetter"/>
      <w:lvlText w:val="%1."/>
      <w:lvlJc w:val="left"/>
      <w:pPr>
        <w:ind w:left="9433" w:hanging="360"/>
      </w:pPr>
      <w:rPr>
        <w:rFonts w:hint="default"/>
      </w:rPr>
    </w:lvl>
    <w:lvl w:ilvl="1" w:tplc="04150019" w:tentative="1">
      <w:start w:val="1"/>
      <w:numFmt w:val="lowerLetter"/>
      <w:lvlText w:val="%2."/>
      <w:lvlJc w:val="left"/>
      <w:pPr>
        <w:ind w:left="10153" w:hanging="360"/>
      </w:pPr>
    </w:lvl>
    <w:lvl w:ilvl="2" w:tplc="0415001B" w:tentative="1">
      <w:start w:val="1"/>
      <w:numFmt w:val="lowerRoman"/>
      <w:lvlText w:val="%3."/>
      <w:lvlJc w:val="right"/>
      <w:pPr>
        <w:ind w:left="10873" w:hanging="180"/>
      </w:pPr>
    </w:lvl>
    <w:lvl w:ilvl="3" w:tplc="0415000F" w:tentative="1">
      <w:start w:val="1"/>
      <w:numFmt w:val="decimal"/>
      <w:lvlText w:val="%4."/>
      <w:lvlJc w:val="left"/>
      <w:pPr>
        <w:ind w:left="11593" w:hanging="360"/>
      </w:pPr>
    </w:lvl>
    <w:lvl w:ilvl="4" w:tplc="04150019" w:tentative="1">
      <w:start w:val="1"/>
      <w:numFmt w:val="lowerLetter"/>
      <w:lvlText w:val="%5."/>
      <w:lvlJc w:val="left"/>
      <w:pPr>
        <w:ind w:left="12313" w:hanging="360"/>
      </w:pPr>
    </w:lvl>
    <w:lvl w:ilvl="5" w:tplc="0415001B" w:tentative="1">
      <w:start w:val="1"/>
      <w:numFmt w:val="lowerRoman"/>
      <w:lvlText w:val="%6."/>
      <w:lvlJc w:val="right"/>
      <w:pPr>
        <w:ind w:left="13033" w:hanging="180"/>
      </w:pPr>
    </w:lvl>
    <w:lvl w:ilvl="6" w:tplc="0415000F" w:tentative="1">
      <w:start w:val="1"/>
      <w:numFmt w:val="decimal"/>
      <w:lvlText w:val="%7."/>
      <w:lvlJc w:val="left"/>
      <w:pPr>
        <w:ind w:left="13753" w:hanging="360"/>
      </w:pPr>
    </w:lvl>
    <w:lvl w:ilvl="7" w:tplc="04150019" w:tentative="1">
      <w:start w:val="1"/>
      <w:numFmt w:val="lowerLetter"/>
      <w:lvlText w:val="%8."/>
      <w:lvlJc w:val="left"/>
      <w:pPr>
        <w:ind w:left="14473" w:hanging="360"/>
      </w:pPr>
    </w:lvl>
    <w:lvl w:ilvl="8" w:tplc="0415001B" w:tentative="1">
      <w:start w:val="1"/>
      <w:numFmt w:val="lowerRoman"/>
      <w:lvlText w:val="%9."/>
      <w:lvlJc w:val="right"/>
      <w:pPr>
        <w:ind w:left="15193" w:hanging="180"/>
      </w:pPr>
    </w:lvl>
  </w:abstractNum>
  <w:abstractNum w:abstractNumId="37">
    <w:nsid w:val="47123FB8"/>
    <w:multiLevelType w:val="hybridMultilevel"/>
    <w:tmpl w:val="8A8A7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5F62A7"/>
    <w:multiLevelType w:val="multilevel"/>
    <w:tmpl w:val="26D2D30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Arial" w:eastAsia="Times New Roman" w:hAnsi="Arial" w:cs="Arial" w:hint="default"/>
        <w:b w:val="0"/>
        <w:strike w:val="0"/>
        <w:color w:val="auto"/>
        <w:sz w:val="20"/>
        <w:szCs w:val="20"/>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813146"/>
    <w:multiLevelType w:val="hybridMultilevel"/>
    <w:tmpl w:val="F14C7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856A0A"/>
    <w:multiLevelType w:val="hybridMultilevel"/>
    <w:tmpl w:val="06B0F838"/>
    <w:lvl w:ilvl="0" w:tplc="E29E8572">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AE7A88"/>
    <w:multiLevelType w:val="hybridMultilevel"/>
    <w:tmpl w:val="EB0A60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3BA2AF8"/>
    <w:multiLevelType w:val="hybridMultilevel"/>
    <w:tmpl w:val="6AE06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nsid w:val="663F5E64"/>
    <w:multiLevelType w:val="multilevel"/>
    <w:tmpl w:val="05109726"/>
    <w:numStyleLink w:val="Zaimportowanystyl2"/>
  </w:abstractNum>
  <w:abstractNum w:abstractNumId="47">
    <w:nsid w:val="68567C73"/>
    <w:multiLevelType w:val="hybridMultilevel"/>
    <w:tmpl w:val="53F67C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D30F22"/>
    <w:multiLevelType w:val="hybridMultilevel"/>
    <w:tmpl w:val="5AEA22A4"/>
    <w:lvl w:ilvl="0" w:tplc="04150017">
      <w:start w:val="1"/>
      <w:numFmt w:val="lowerLetter"/>
      <w:lvlText w:val="%1)"/>
      <w:lvlJc w:val="left"/>
      <w:pPr>
        <w:ind w:left="1080" w:hanging="360"/>
      </w:pPr>
      <w:rPr>
        <w:rFonts w:eastAsia="Times New Roman" w:hint="default"/>
      </w:rPr>
    </w:lvl>
    <w:lvl w:ilvl="1" w:tplc="345E4AD2">
      <w:start w:val="6"/>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nsid w:val="788E41A4"/>
    <w:multiLevelType w:val="hybridMultilevel"/>
    <w:tmpl w:val="BAEEC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4B73D4"/>
    <w:multiLevelType w:val="multilevel"/>
    <w:tmpl w:val="ADC631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9"/>
  </w:num>
  <w:num w:numId="2">
    <w:abstractNumId w:val="46"/>
  </w:num>
  <w:num w:numId="3">
    <w:abstractNumId w:val="4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4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45"/>
  </w:num>
  <w:num w:numId="9">
    <w:abstractNumId w:val="4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4"/>
  </w:num>
  <w:num w:numId="13">
    <w:abstractNumId w:val="44"/>
  </w:num>
  <w:num w:numId="14">
    <w:abstractNumId w:val="22"/>
  </w:num>
  <w:num w:numId="15">
    <w:abstractNumId w:val="31"/>
  </w:num>
  <w:num w:numId="16">
    <w:abstractNumId w:val="40"/>
  </w:num>
  <w:num w:numId="17">
    <w:abstractNumId w:val="38"/>
  </w:num>
  <w:num w:numId="18">
    <w:abstractNumId w:val="24"/>
  </w:num>
  <w:num w:numId="19">
    <w:abstractNumId w:val="25"/>
  </w:num>
  <w:num w:numId="20">
    <w:abstractNumId w:val="48"/>
  </w:num>
  <w:num w:numId="21">
    <w:abstractNumId w:val="7"/>
  </w:num>
  <w:num w:numId="22">
    <w:abstractNumId w:val="9"/>
  </w:num>
  <w:num w:numId="23">
    <w:abstractNumId w:val="30"/>
  </w:num>
  <w:num w:numId="24">
    <w:abstractNumId w:val="35"/>
  </w:num>
  <w:num w:numId="25">
    <w:abstractNumId w:val="15"/>
  </w:num>
  <w:num w:numId="26">
    <w:abstractNumId w:val="0"/>
  </w:num>
  <w:num w:numId="27">
    <w:abstractNumId w:val="2"/>
  </w:num>
  <w:num w:numId="28">
    <w:abstractNumId w:val="3"/>
  </w:num>
  <w:num w:numId="29">
    <w:abstractNumId w:val="4"/>
  </w:num>
  <w:num w:numId="30">
    <w:abstractNumId w:val="5"/>
  </w:num>
  <w:num w:numId="31">
    <w:abstractNumId w:val="14"/>
  </w:num>
  <w:num w:numId="32">
    <w:abstractNumId w:val="1"/>
    <w:lvlOverride w:ilvl="0">
      <w:startOverride w:val="1"/>
    </w:lvlOverride>
  </w:num>
  <w:num w:numId="33">
    <w:abstractNumId w:val="52"/>
  </w:num>
  <w:num w:numId="34">
    <w:abstractNumId w:val="43"/>
  </w:num>
  <w:num w:numId="35">
    <w:abstractNumId w:val="16"/>
  </w:num>
  <w:num w:numId="36">
    <w:abstractNumId w:val="37"/>
  </w:num>
  <w:num w:numId="37">
    <w:abstractNumId w:val="23"/>
  </w:num>
  <w:num w:numId="38">
    <w:abstractNumId w:val="19"/>
  </w:num>
  <w:num w:numId="39">
    <w:abstractNumId w:val="8"/>
  </w:num>
  <w:num w:numId="40">
    <w:abstractNumId w:val="6"/>
  </w:num>
  <w:num w:numId="41">
    <w:abstractNumId w:val="41"/>
  </w:num>
  <w:num w:numId="42">
    <w:abstractNumId w:val="21"/>
  </w:num>
  <w:num w:numId="43">
    <w:abstractNumId w:val="12"/>
  </w:num>
  <w:num w:numId="44">
    <w:abstractNumId w:val="18"/>
  </w:num>
  <w:num w:numId="45">
    <w:abstractNumId w:val="51"/>
  </w:num>
  <w:num w:numId="46">
    <w:abstractNumId w:val="13"/>
  </w:num>
  <w:num w:numId="47">
    <w:abstractNumId w:val="36"/>
  </w:num>
  <w:num w:numId="48">
    <w:abstractNumId w:val="20"/>
  </w:num>
  <w:num w:numId="49">
    <w:abstractNumId w:val="11"/>
  </w:num>
  <w:num w:numId="50">
    <w:abstractNumId w:val="39"/>
  </w:num>
  <w:num w:numId="51">
    <w:abstractNumId w:val="47"/>
  </w:num>
  <w:num w:numId="52">
    <w:abstractNumId w:val="26"/>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58699D"/>
    <w:rsid w:val="00004D9B"/>
    <w:rsid w:val="000059D1"/>
    <w:rsid w:val="00015CE8"/>
    <w:rsid w:val="00040E12"/>
    <w:rsid w:val="0007059D"/>
    <w:rsid w:val="000973E9"/>
    <w:rsid w:val="000A5295"/>
    <w:rsid w:val="000C3FF9"/>
    <w:rsid w:val="000F717F"/>
    <w:rsid w:val="00131AB6"/>
    <w:rsid w:val="00136282"/>
    <w:rsid w:val="001823C8"/>
    <w:rsid w:val="0019264D"/>
    <w:rsid w:val="001974D1"/>
    <w:rsid w:val="00207F3B"/>
    <w:rsid w:val="00213470"/>
    <w:rsid w:val="002621A3"/>
    <w:rsid w:val="00276549"/>
    <w:rsid w:val="00284947"/>
    <w:rsid w:val="00294F6B"/>
    <w:rsid w:val="002E4F89"/>
    <w:rsid w:val="002F3869"/>
    <w:rsid w:val="00337E86"/>
    <w:rsid w:val="003633C3"/>
    <w:rsid w:val="00372B42"/>
    <w:rsid w:val="003A759B"/>
    <w:rsid w:val="003D2760"/>
    <w:rsid w:val="003E2567"/>
    <w:rsid w:val="003E4360"/>
    <w:rsid w:val="003F43BC"/>
    <w:rsid w:val="0041394C"/>
    <w:rsid w:val="00471A88"/>
    <w:rsid w:val="00473B5B"/>
    <w:rsid w:val="00476D68"/>
    <w:rsid w:val="004B707F"/>
    <w:rsid w:val="004E49DA"/>
    <w:rsid w:val="004F3AE8"/>
    <w:rsid w:val="005207F1"/>
    <w:rsid w:val="00562999"/>
    <w:rsid w:val="005713A6"/>
    <w:rsid w:val="0058699D"/>
    <w:rsid w:val="005A71E3"/>
    <w:rsid w:val="005C1919"/>
    <w:rsid w:val="005D016D"/>
    <w:rsid w:val="005D0DB8"/>
    <w:rsid w:val="005D67E6"/>
    <w:rsid w:val="00600546"/>
    <w:rsid w:val="006037EB"/>
    <w:rsid w:val="00613EC2"/>
    <w:rsid w:val="00623FE6"/>
    <w:rsid w:val="00650034"/>
    <w:rsid w:val="00654F55"/>
    <w:rsid w:val="00676CAD"/>
    <w:rsid w:val="0068081A"/>
    <w:rsid w:val="00682F66"/>
    <w:rsid w:val="006847C3"/>
    <w:rsid w:val="006A11BF"/>
    <w:rsid w:val="006E7813"/>
    <w:rsid w:val="0070357B"/>
    <w:rsid w:val="00711D86"/>
    <w:rsid w:val="00717393"/>
    <w:rsid w:val="007228B9"/>
    <w:rsid w:val="007256DC"/>
    <w:rsid w:val="007343E9"/>
    <w:rsid w:val="00745A39"/>
    <w:rsid w:val="00753DF5"/>
    <w:rsid w:val="0075502B"/>
    <w:rsid w:val="00794492"/>
    <w:rsid w:val="007B4483"/>
    <w:rsid w:val="007D2589"/>
    <w:rsid w:val="007E681C"/>
    <w:rsid w:val="007F2E2A"/>
    <w:rsid w:val="008114BD"/>
    <w:rsid w:val="008277AB"/>
    <w:rsid w:val="0083761B"/>
    <w:rsid w:val="00845E28"/>
    <w:rsid w:val="00881F0D"/>
    <w:rsid w:val="00886C28"/>
    <w:rsid w:val="008A57A7"/>
    <w:rsid w:val="008B6141"/>
    <w:rsid w:val="008B7481"/>
    <w:rsid w:val="008E7603"/>
    <w:rsid w:val="00901358"/>
    <w:rsid w:val="00910FE0"/>
    <w:rsid w:val="00956DF6"/>
    <w:rsid w:val="009572C6"/>
    <w:rsid w:val="00977FB7"/>
    <w:rsid w:val="009902CF"/>
    <w:rsid w:val="009B05D5"/>
    <w:rsid w:val="009C20C6"/>
    <w:rsid w:val="00A02FFB"/>
    <w:rsid w:val="00A259EA"/>
    <w:rsid w:val="00A278AD"/>
    <w:rsid w:val="00A3149B"/>
    <w:rsid w:val="00A3181C"/>
    <w:rsid w:val="00A31838"/>
    <w:rsid w:val="00A4208D"/>
    <w:rsid w:val="00A4789C"/>
    <w:rsid w:val="00A56755"/>
    <w:rsid w:val="00A62269"/>
    <w:rsid w:val="00A66E6F"/>
    <w:rsid w:val="00A67CE0"/>
    <w:rsid w:val="00A74596"/>
    <w:rsid w:val="00A86DED"/>
    <w:rsid w:val="00AC6458"/>
    <w:rsid w:val="00AD1702"/>
    <w:rsid w:val="00B23DCB"/>
    <w:rsid w:val="00B33336"/>
    <w:rsid w:val="00B75082"/>
    <w:rsid w:val="00BA16EE"/>
    <w:rsid w:val="00BB38DB"/>
    <w:rsid w:val="00BC0B88"/>
    <w:rsid w:val="00BF20D8"/>
    <w:rsid w:val="00BF2F4C"/>
    <w:rsid w:val="00C111AD"/>
    <w:rsid w:val="00C15364"/>
    <w:rsid w:val="00C47F49"/>
    <w:rsid w:val="00C63514"/>
    <w:rsid w:val="00CB4CFB"/>
    <w:rsid w:val="00CD0DB4"/>
    <w:rsid w:val="00CD303E"/>
    <w:rsid w:val="00CE0031"/>
    <w:rsid w:val="00CE783C"/>
    <w:rsid w:val="00D10B3F"/>
    <w:rsid w:val="00D441AD"/>
    <w:rsid w:val="00D5104B"/>
    <w:rsid w:val="00DE65EF"/>
    <w:rsid w:val="00DF7595"/>
    <w:rsid w:val="00E04BB0"/>
    <w:rsid w:val="00E11BE4"/>
    <w:rsid w:val="00E135CE"/>
    <w:rsid w:val="00E319CA"/>
    <w:rsid w:val="00E325E4"/>
    <w:rsid w:val="00E347CF"/>
    <w:rsid w:val="00E46279"/>
    <w:rsid w:val="00E77B5E"/>
    <w:rsid w:val="00E905CB"/>
    <w:rsid w:val="00EA7F2B"/>
    <w:rsid w:val="00EF0BB9"/>
    <w:rsid w:val="00EF794F"/>
    <w:rsid w:val="00F07E77"/>
    <w:rsid w:val="00F22DB3"/>
    <w:rsid w:val="00F30561"/>
    <w:rsid w:val="00F37D13"/>
    <w:rsid w:val="00F41CAE"/>
    <w:rsid w:val="00F8263E"/>
    <w:rsid w:val="00F95469"/>
    <w:rsid w:val="00FA1DAA"/>
    <w:rsid w:val="00FA6F27"/>
    <w:rsid w:val="00FB7E53"/>
    <w:rsid w:val="00FC59D5"/>
    <w:rsid w:val="00FD0E7B"/>
    <w:rsid w:val="00FD1107"/>
    <w:rsid w:val="00FD160E"/>
    <w:rsid w:val="00FD2598"/>
    <w:rsid w:val="00FE1E5D"/>
    <w:rsid w:val="00FE44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699D"/>
    <w:pPr>
      <w:pBdr>
        <w:top w:val="nil"/>
        <w:left w:val="nil"/>
        <w:bottom w:val="nil"/>
        <w:right w:val="nil"/>
        <w:between w:val="nil"/>
        <w:bar w:val="nil"/>
      </w:pBdr>
    </w:pPr>
    <w:rPr>
      <w:rFonts w:ascii="Calibri" w:eastAsia="Calibri" w:hAnsi="Calibri" w:cs="Calibri"/>
      <w:color w:val="000000"/>
      <w:u w:color="000000"/>
      <w:bdr w:val="nil"/>
      <w:lang w:val="de-DE" w:eastAsia="pl-PL"/>
    </w:rPr>
  </w:style>
  <w:style w:type="paragraph" w:styleId="Nagwek1">
    <w:name w:val="heading 1"/>
    <w:basedOn w:val="Normalny"/>
    <w:next w:val="Text1"/>
    <w:link w:val="Nagwek1Znak"/>
    <w:uiPriority w:val="9"/>
    <w:qFormat/>
    <w:rsid w:val="0058699D"/>
    <w:pPr>
      <w:keepNext/>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58699D"/>
    <w:pPr>
      <w:keepNex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58699D"/>
    <w:pPr>
      <w:keepNex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58699D"/>
    <w:pPr>
      <w:keepNex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58699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869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unhideWhenUsed/>
    <w:qFormat/>
    <w:rsid w:val="005869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699D"/>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semiHidden/>
    <w:rsid w:val="0058699D"/>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58699D"/>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58699D"/>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58699D"/>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58699D"/>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rsid w:val="0058699D"/>
    <w:rPr>
      <w:rFonts w:asciiTheme="majorHAnsi" w:eastAsiaTheme="majorEastAsia" w:hAnsiTheme="majorHAnsi" w:cstheme="majorBidi"/>
      <w:color w:val="404040" w:themeColor="text1" w:themeTint="BF"/>
      <w:sz w:val="20"/>
      <w:szCs w:val="20"/>
      <w:u w:color="000000"/>
    </w:rPr>
  </w:style>
  <w:style w:type="character" w:styleId="Hipercze">
    <w:name w:val="Hyperlink"/>
    <w:rsid w:val="0058699D"/>
    <w:rPr>
      <w:u w:val="single"/>
    </w:rPr>
  </w:style>
  <w:style w:type="table" w:customStyle="1" w:styleId="TableNormal">
    <w:name w:val="Table Normal"/>
    <w:rsid w:val="005869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uiPriority w:val="99"/>
    <w:rsid w:val="0058699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uiPriority w:val="99"/>
    <w:rsid w:val="0058699D"/>
    <w:rPr>
      <w:rFonts w:ascii="Calibri" w:eastAsia="Calibri" w:hAnsi="Calibri" w:cs="Calibri"/>
      <w:color w:val="000000"/>
      <w:u w:color="000000"/>
      <w:bdr w:val="nil"/>
      <w:lang w:eastAsia="pl-PL"/>
    </w:rPr>
  </w:style>
  <w:style w:type="paragraph" w:styleId="Stopka">
    <w:name w:val="footer"/>
    <w:link w:val="StopkaZnak"/>
    <w:uiPriority w:val="99"/>
    <w:rsid w:val="0058699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58699D"/>
    <w:rPr>
      <w:rFonts w:ascii="Calibri" w:eastAsia="Calibri" w:hAnsi="Calibri" w:cs="Calibri"/>
      <w:color w:val="000000"/>
      <w:u w:color="000000"/>
      <w:bdr w:val="nil"/>
      <w:lang w:eastAsia="pl-PL"/>
    </w:rPr>
  </w:style>
  <w:style w:type="paragraph" w:styleId="Akapitzlist">
    <w:name w:val="List Paragraph"/>
    <w:uiPriority w:val="34"/>
    <w:qFormat/>
    <w:rsid w:val="0058699D"/>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58699D"/>
    <w:pPr>
      <w:numPr>
        <w:numId w:val="1"/>
      </w:numPr>
    </w:pPr>
  </w:style>
  <w:style w:type="character" w:customStyle="1" w:styleId="cze">
    <w:name w:val="Łącze"/>
    <w:rsid w:val="0058699D"/>
    <w:rPr>
      <w:color w:val="0000FF"/>
      <w:u w:val="single" w:color="0000FF"/>
    </w:rPr>
  </w:style>
  <w:style w:type="character" w:customStyle="1" w:styleId="Hyperlink0">
    <w:name w:val="Hyperlink.0"/>
    <w:basedOn w:val="cze"/>
    <w:rsid w:val="0058699D"/>
    <w:rPr>
      <w:rFonts w:ascii="Cambria" w:eastAsia="Cambria" w:hAnsi="Cambria" w:cs="Cambria"/>
      <w:lang w:val="en-US"/>
    </w:rPr>
  </w:style>
  <w:style w:type="numbering" w:customStyle="1" w:styleId="Zaimportowanystyl3">
    <w:name w:val="Zaimportowany styl 3"/>
    <w:rsid w:val="0058699D"/>
    <w:pPr>
      <w:numPr>
        <w:numId w:val="4"/>
      </w:numPr>
    </w:pPr>
  </w:style>
  <w:style w:type="paragraph" w:customStyle="1" w:styleId="Domylne">
    <w:name w:val="Domyślne"/>
    <w:rsid w:val="0058699D"/>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5869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58699D"/>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58699D"/>
    <w:rPr>
      <w:rFonts w:ascii="Cambria" w:eastAsia="Cambria" w:hAnsi="Cambria" w:cs="Cambria"/>
    </w:rPr>
  </w:style>
  <w:style w:type="numbering" w:customStyle="1" w:styleId="Zaimportowanystyl4">
    <w:name w:val="Zaimportowany styl 4"/>
    <w:rsid w:val="0058699D"/>
    <w:pPr>
      <w:numPr>
        <w:numId w:val="7"/>
      </w:numPr>
    </w:pPr>
  </w:style>
  <w:style w:type="numbering" w:customStyle="1" w:styleId="Zaimportowanystyl40">
    <w:name w:val="Zaimportowany styl 4.0"/>
    <w:rsid w:val="0058699D"/>
    <w:pPr>
      <w:numPr>
        <w:numId w:val="8"/>
      </w:numPr>
    </w:pPr>
  </w:style>
  <w:style w:type="paragraph" w:styleId="Tekstkomentarza">
    <w:name w:val="annotation text"/>
    <w:basedOn w:val="Normalny"/>
    <w:link w:val="TekstkomentarzaZnak"/>
    <w:unhideWhenUsed/>
    <w:rsid w:val="0058699D"/>
    <w:pPr>
      <w:spacing w:line="240" w:lineRule="auto"/>
    </w:pPr>
    <w:rPr>
      <w:sz w:val="20"/>
      <w:szCs w:val="20"/>
    </w:rPr>
  </w:style>
  <w:style w:type="character" w:customStyle="1" w:styleId="TekstkomentarzaZnak">
    <w:name w:val="Tekst komentarza Znak"/>
    <w:basedOn w:val="Domylnaczcionkaakapitu"/>
    <w:link w:val="Tekstkomentarza"/>
    <w:rsid w:val="0058699D"/>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nhideWhenUsed/>
    <w:rsid w:val="0058699D"/>
    <w:rPr>
      <w:sz w:val="16"/>
      <w:szCs w:val="16"/>
    </w:rPr>
  </w:style>
  <w:style w:type="paragraph" w:styleId="Tekstdymka">
    <w:name w:val="Balloon Text"/>
    <w:basedOn w:val="Normalny"/>
    <w:link w:val="TekstdymkaZnak"/>
    <w:uiPriority w:val="99"/>
    <w:semiHidden/>
    <w:unhideWhenUsed/>
    <w:rsid w:val="00586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99D"/>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58699D"/>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58699D"/>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58699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58699D"/>
    <w:rPr>
      <w:b/>
      <w:bCs/>
    </w:rPr>
  </w:style>
  <w:style w:type="character" w:customStyle="1" w:styleId="TematkomentarzaZnak">
    <w:name w:val="Temat komentarza Znak"/>
    <w:basedOn w:val="TekstkomentarzaZnak"/>
    <w:link w:val="Tematkomentarza"/>
    <w:uiPriority w:val="99"/>
    <w:semiHidden/>
    <w:rsid w:val="0058699D"/>
    <w:rPr>
      <w:b/>
      <w:bCs/>
    </w:rPr>
  </w:style>
  <w:style w:type="paragraph" w:styleId="Tekstprzypisukocowego">
    <w:name w:val="endnote text"/>
    <w:basedOn w:val="Normalny"/>
    <w:link w:val="TekstprzypisukocowegoZnak"/>
    <w:uiPriority w:val="99"/>
    <w:semiHidden/>
    <w:unhideWhenUsed/>
    <w:rsid w:val="005869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699D"/>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58699D"/>
    <w:rPr>
      <w:vertAlign w:val="superscript"/>
    </w:rPr>
  </w:style>
  <w:style w:type="character" w:customStyle="1" w:styleId="alb">
    <w:name w:val="a_lb"/>
    <w:basedOn w:val="Domylnaczcionkaakapitu"/>
    <w:rsid w:val="0058699D"/>
  </w:style>
  <w:style w:type="paragraph" w:customStyle="1" w:styleId="text-justify">
    <w:name w:val="text-justify"/>
    <w:basedOn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39"/>
    <w:rsid w:val="005869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58699D"/>
  </w:style>
  <w:style w:type="paragraph" w:styleId="Tekstprzypisudolnego">
    <w:name w:val="footnote text"/>
    <w:basedOn w:val="Normalny"/>
    <w:link w:val="TekstprzypisudolnegoZnak"/>
    <w:uiPriority w:val="99"/>
    <w:unhideWhenUsed/>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58699D"/>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58699D"/>
    <w:rPr>
      <w:shd w:val="clear" w:color="auto" w:fill="auto"/>
      <w:vertAlign w:val="superscript"/>
    </w:rPr>
  </w:style>
  <w:style w:type="paragraph" w:customStyle="1" w:styleId="Text1">
    <w:name w:val="Text 1"/>
    <w:basedOn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58699D"/>
    <w:pPr>
      <w:numPr>
        <w:numId w:val="11"/>
      </w:numPr>
    </w:pPr>
  </w:style>
  <w:style w:type="paragraph" w:customStyle="1" w:styleId="Tiret1">
    <w:name w:val="Tiret 1"/>
    <w:basedOn w:val="Normalny"/>
    <w:rsid w:val="0058699D"/>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58699D"/>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58699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58699D"/>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58699D"/>
    <w:pPr>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58699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58699D"/>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58699D"/>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paragraph" w:styleId="Tekstpodstawowywcity">
    <w:name w:val="Body Text Indent"/>
    <w:basedOn w:val="Normalny"/>
    <w:link w:val="TekstpodstawowywcityZnak"/>
    <w:uiPriority w:val="99"/>
    <w:unhideWhenUsed/>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58699D"/>
    <w:rPr>
      <w:u w:color="000000"/>
    </w:rPr>
  </w:style>
  <w:style w:type="paragraph" w:styleId="Tekstpodstawowywcity2">
    <w:name w:val="Body Text Indent 2"/>
    <w:basedOn w:val="Normalny"/>
    <w:link w:val="Tekstpodstawowywcity2Znak"/>
    <w:uiPriority w:val="99"/>
    <w:semiHidden/>
    <w:unhideWhenUsed/>
    <w:rsid w:val="0058699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699D"/>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58699D"/>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58699D"/>
    <w:rPr>
      <w:rFonts w:ascii="Courier New" w:eastAsia="Times New Roman" w:hAnsi="Courier New" w:cs="Times New Roman"/>
      <w:sz w:val="20"/>
      <w:szCs w:val="20"/>
      <w:u w:color="000000"/>
      <w:lang w:val="de-DE" w:eastAsia="pl-PL"/>
    </w:rPr>
  </w:style>
  <w:style w:type="paragraph" w:styleId="Lista">
    <w:name w:val="List"/>
    <w:basedOn w:val="Normalny"/>
    <w:unhideWhenUsed/>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5869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58699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Akapitzlist1">
    <w:name w:val="Akapit z listą1"/>
    <w:basedOn w:val="Normalny"/>
    <w:rsid w:val="0058699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Times New Roman" w:hAnsi="Times New Roman" w:cs="Times New Roman"/>
      <w:color w:val="auto"/>
      <w:sz w:val="24"/>
      <w:szCs w:val="24"/>
      <w:bdr w:val="none" w:sz="0" w:space="0" w:color="auto"/>
      <w:lang w:val="pl-PL"/>
    </w:rPr>
  </w:style>
  <w:style w:type="paragraph" w:customStyle="1" w:styleId="Zwykytekst1">
    <w:name w:val="Zwykły tekst1"/>
    <w:basedOn w:val="Normalny"/>
    <w:rsid w:val="0058699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Courier New" w:eastAsia="Arial Unicode MS" w:hAnsi="Courier New" w:cs="Times New Roman"/>
      <w:color w:val="auto"/>
      <w:sz w:val="24"/>
      <w:szCs w:val="24"/>
      <w:bdr w:val="none" w:sz="0" w:space="0" w:color="auto"/>
      <w:lang w:val="pl-PL" w:eastAsia="en-US"/>
    </w:rPr>
  </w:style>
  <w:style w:type="paragraph" w:styleId="Tekstpodstawowy3">
    <w:name w:val="Body Text 3"/>
    <w:basedOn w:val="Normalny"/>
    <w:link w:val="Tekstpodstawowy3Znak"/>
    <w:uiPriority w:val="99"/>
    <w:unhideWhenUsed/>
    <w:rsid w:val="0058699D"/>
    <w:pPr>
      <w:spacing w:after="120"/>
    </w:pPr>
    <w:rPr>
      <w:sz w:val="16"/>
      <w:szCs w:val="16"/>
    </w:rPr>
  </w:style>
  <w:style w:type="character" w:customStyle="1" w:styleId="Tekstpodstawowy3Znak">
    <w:name w:val="Tekst podstawowy 3 Znak"/>
    <w:basedOn w:val="Domylnaczcionkaakapitu"/>
    <w:link w:val="Tekstpodstawowy3"/>
    <w:uiPriority w:val="99"/>
    <w:rsid w:val="0058699D"/>
    <w:rPr>
      <w:rFonts w:ascii="Calibri" w:eastAsia="Calibri" w:hAnsi="Calibri" w:cs="Calibri"/>
      <w:color w:val="000000"/>
      <w:sz w:val="16"/>
      <w:szCs w:val="16"/>
      <w:u w:color="000000"/>
      <w:bdr w:val="nil"/>
      <w:lang w:val="de-DE" w:eastAsia="pl-PL"/>
    </w:rPr>
  </w:style>
  <w:style w:type="paragraph" w:customStyle="1" w:styleId="pkt">
    <w:name w:val="pkt"/>
    <w:basedOn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color w:val="auto"/>
      <w:sz w:val="24"/>
      <w:szCs w:val="20"/>
      <w:bdr w:val="none" w:sz="0" w:space="0" w:color="auto"/>
      <w:lang w:val="pl-PL"/>
    </w:rPr>
  </w:style>
  <w:style w:type="paragraph" w:customStyle="1" w:styleId="Tekstpodstawowy21">
    <w:name w:val="Tekst podstawowy 21"/>
    <w:basedOn w:val="Normalny"/>
    <w:rsid w:val="0058699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080"/>
    </w:pPr>
    <w:rPr>
      <w:rFonts w:ascii="Times New Roman" w:eastAsia="Times New Roman" w:hAnsi="Times New Roman" w:cs="Times New Roman"/>
      <w:color w:val="auto"/>
      <w:sz w:val="24"/>
      <w:szCs w:val="20"/>
      <w:bdr w:val="none" w:sz="0" w:space="0" w:color="auto"/>
      <w:lang w:val="pl-PL"/>
    </w:rPr>
  </w:style>
  <w:style w:type="paragraph" w:customStyle="1" w:styleId="Style3">
    <w:name w:val="Style3"/>
    <w:basedOn w:val="Normalny"/>
    <w:rsid w:val="005869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pPr>
    <w:rPr>
      <w:rFonts w:ascii="Arial Narrow" w:eastAsia="Times New Roman" w:hAnsi="Arial Narrow" w:cs="Times New Roman"/>
      <w:color w:val="auto"/>
      <w:sz w:val="24"/>
      <w:szCs w:val="24"/>
      <w:bdr w:val="none" w:sz="0" w:space="0" w:color="auto"/>
      <w:lang w:val="pl-PL"/>
    </w:rPr>
  </w:style>
  <w:style w:type="character" w:customStyle="1" w:styleId="FontStyle137">
    <w:name w:val="Font Style137"/>
    <w:rsid w:val="0058699D"/>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627345198">
      <w:bodyDiv w:val="1"/>
      <w:marLeft w:val="0"/>
      <w:marRight w:val="0"/>
      <w:marTop w:val="0"/>
      <w:marBottom w:val="0"/>
      <w:divBdr>
        <w:top w:val="none" w:sz="0" w:space="0" w:color="auto"/>
        <w:left w:val="none" w:sz="0" w:space="0" w:color="auto"/>
        <w:bottom w:val="none" w:sz="0" w:space="0" w:color="auto"/>
        <w:right w:val="none" w:sz="0" w:space="0" w:color="auto"/>
      </w:divBdr>
    </w:div>
    <w:div w:id="17185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BC743-AD5F-457D-92E3-475D3106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7392</Words>
  <Characters>44356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Urząd Miejski w Węgrowie</Company>
  <LinksUpToDate>false</LinksUpToDate>
  <CharactersWithSpaces>51645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Bozińska</dc:creator>
  <cp:lastModifiedBy>apiotrowska</cp:lastModifiedBy>
  <cp:revision>2</cp:revision>
  <cp:lastPrinted>2018-02-14T08:12:00Z</cp:lastPrinted>
  <dcterms:created xsi:type="dcterms:W3CDTF">2018-03-27T11:54:00Z</dcterms:created>
  <dcterms:modified xsi:type="dcterms:W3CDTF">2018-03-27T11:54:00Z</dcterms:modified>
</cp:coreProperties>
</file>